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5E" w:rsidRPr="00711FEB" w:rsidRDefault="00DA692A" w:rsidP="00EB705E">
      <w:pPr>
        <w:tabs>
          <w:tab w:val="left" w:pos="1440"/>
        </w:tabs>
        <w:jc w:val="right"/>
        <w:rPr>
          <w:rFonts w:ascii="Times New Roman" w:hAnsi="Times New Roman"/>
          <w:color w:val="FF0000"/>
          <w:sz w:val="28"/>
          <w:szCs w:val="28"/>
          <w:lang w:val="en-US"/>
        </w:rPr>
      </w:pPr>
      <w:r w:rsidRPr="00711FEB">
        <w:rPr>
          <w:rFonts w:ascii="Times New Roman" w:hAnsi="Times New Roman"/>
          <w:color w:val="FF0000"/>
          <w:sz w:val="28"/>
          <w:szCs w:val="28"/>
          <w:lang w:val="en-US"/>
        </w:rPr>
        <w:t>F</w:t>
      </w:r>
      <w:r w:rsidR="00EB705E" w:rsidRPr="00711FEB">
        <w:rPr>
          <w:rFonts w:ascii="Times New Roman" w:hAnsi="Times New Roman"/>
          <w:color w:val="FF0000"/>
          <w:sz w:val="28"/>
          <w:szCs w:val="28"/>
        </w:rPr>
        <w:t>. 7.</w:t>
      </w:r>
      <w:r w:rsidR="00C96471">
        <w:rPr>
          <w:rFonts w:ascii="Times New Roman" w:hAnsi="Times New Roman"/>
          <w:color w:val="FF0000"/>
          <w:sz w:val="28"/>
          <w:szCs w:val="28"/>
        </w:rPr>
        <w:t>03-03.</w:t>
      </w:r>
    </w:p>
    <w:p w:rsidR="00EB705E" w:rsidRPr="00711FEB" w:rsidRDefault="00EB705E" w:rsidP="00EB705E">
      <w:pPr>
        <w:jc w:val="center"/>
        <w:rPr>
          <w:rFonts w:ascii="Times New Roman" w:hAnsi="Times New Roman"/>
          <w:color w:val="FF0000"/>
          <w:sz w:val="28"/>
          <w:szCs w:val="28"/>
        </w:rPr>
      </w:pPr>
    </w:p>
    <w:p w:rsidR="00EB705E" w:rsidRPr="00711FEB" w:rsidRDefault="00EB705E" w:rsidP="00EB705E">
      <w:pPr>
        <w:jc w:val="center"/>
        <w:rPr>
          <w:rFonts w:ascii="Times New Roman" w:hAnsi="Times New Roman"/>
          <w:color w:val="FF0000"/>
          <w:sz w:val="28"/>
          <w:szCs w:val="28"/>
        </w:rPr>
      </w:pPr>
      <w:r w:rsidRPr="00711FEB">
        <w:rPr>
          <w:noProof/>
          <w:color w:val="FF0000"/>
        </w:rPr>
        <w:drawing>
          <wp:inline distT="0" distB="0" distL="0" distR="0">
            <wp:extent cx="1924050" cy="1123950"/>
            <wp:effectExtent l="19050" t="0" r="0"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1924050" cy="1123950"/>
                    </a:xfrm>
                    <a:prstGeom prst="rect">
                      <a:avLst/>
                    </a:prstGeom>
                    <a:noFill/>
                    <a:ln w="9525">
                      <a:noFill/>
                      <a:miter lim="800000"/>
                      <a:headEnd/>
                      <a:tailEnd/>
                    </a:ln>
                  </pic:spPr>
                </pic:pic>
              </a:graphicData>
            </a:graphic>
          </wp:inline>
        </w:drawing>
      </w:r>
    </w:p>
    <w:p w:rsidR="00AA73B6" w:rsidRPr="00827685" w:rsidRDefault="003D5326" w:rsidP="005F193B">
      <w:pPr>
        <w:pStyle w:val="ab"/>
        <w:jc w:val="center"/>
        <w:rPr>
          <w:rFonts w:ascii="Times New Roman" w:hAnsi="Times New Roman"/>
          <w:sz w:val="24"/>
          <w:szCs w:val="24"/>
          <w:lang w:val="en-US"/>
        </w:rPr>
      </w:pPr>
      <w:r w:rsidRPr="000B744B">
        <w:rPr>
          <w:rFonts w:ascii="Times New Roman" w:hAnsi="Times New Roman"/>
          <w:sz w:val="24"/>
          <w:szCs w:val="24"/>
          <w:lang w:val="en-US"/>
        </w:rPr>
        <w:t>YESSIRKEPOVA A</w:t>
      </w:r>
      <w:r w:rsidRPr="00827685">
        <w:rPr>
          <w:rFonts w:ascii="Times New Roman" w:hAnsi="Times New Roman"/>
          <w:sz w:val="24"/>
          <w:szCs w:val="24"/>
          <w:lang w:val="en-US"/>
        </w:rPr>
        <w:t>.</w:t>
      </w:r>
      <w:r w:rsidRPr="000B744B">
        <w:rPr>
          <w:rFonts w:ascii="Times New Roman" w:hAnsi="Times New Roman"/>
          <w:sz w:val="24"/>
          <w:szCs w:val="24"/>
          <w:lang w:val="en-US"/>
        </w:rPr>
        <w:t>M</w:t>
      </w:r>
      <w:r w:rsidRPr="00827685">
        <w:rPr>
          <w:rFonts w:ascii="Times New Roman" w:hAnsi="Times New Roman"/>
          <w:sz w:val="24"/>
          <w:szCs w:val="24"/>
          <w:lang w:val="en-US"/>
        </w:rPr>
        <w:t>.</w:t>
      </w:r>
    </w:p>
    <w:p w:rsidR="003D5326" w:rsidRPr="00827685" w:rsidRDefault="003D5326" w:rsidP="005F193B">
      <w:pPr>
        <w:pStyle w:val="ab"/>
        <w:jc w:val="center"/>
        <w:rPr>
          <w:rFonts w:ascii="Times New Roman" w:hAnsi="Times New Roman"/>
          <w:iCs/>
          <w:color w:val="FF0000"/>
          <w:sz w:val="28"/>
          <w:szCs w:val="28"/>
          <w:lang w:val="en-US"/>
        </w:rPr>
      </w:pPr>
    </w:p>
    <w:p w:rsidR="00711FEB" w:rsidRPr="00711FEB" w:rsidRDefault="005F193B" w:rsidP="00711FEB">
      <w:pPr>
        <w:pStyle w:val="ab"/>
        <w:jc w:val="center"/>
        <w:rPr>
          <w:rFonts w:ascii="Times New Roman" w:hAnsi="Times New Roman"/>
          <w:iCs/>
          <w:color w:val="FF0000"/>
          <w:sz w:val="28"/>
          <w:szCs w:val="28"/>
          <w:lang w:val="en-US"/>
        </w:rPr>
      </w:pPr>
      <w:r w:rsidRPr="00711FEB">
        <w:rPr>
          <w:rFonts w:ascii="Times New Roman" w:hAnsi="Times New Roman"/>
          <w:iCs/>
          <w:color w:val="FF0000"/>
          <w:sz w:val="28"/>
          <w:szCs w:val="28"/>
          <w:lang w:val="en-US"/>
        </w:rPr>
        <w:t>Methodical instructions</w:t>
      </w:r>
      <w:r w:rsidR="00711FEB" w:rsidRPr="00711FEB">
        <w:rPr>
          <w:rFonts w:ascii="Times New Roman" w:hAnsi="Times New Roman"/>
          <w:iCs/>
          <w:color w:val="FF0000"/>
          <w:sz w:val="28"/>
          <w:szCs w:val="28"/>
          <w:lang w:val="en-US"/>
        </w:rPr>
        <w:t xml:space="preserve"> </w:t>
      </w:r>
      <w:r w:rsidRPr="00711FEB">
        <w:rPr>
          <w:rFonts w:ascii="Times New Roman" w:hAnsi="Times New Roman"/>
          <w:iCs/>
          <w:color w:val="FF0000"/>
          <w:sz w:val="28"/>
          <w:szCs w:val="28"/>
          <w:lang w:val="en-US"/>
        </w:rPr>
        <w:t xml:space="preserve">on </w:t>
      </w:r>
      <w:r w:rsidR="00343AD3" w:rsidRPr="00711FEB">
        <w:rPr>
          <w:rFonts w:ascii="Times New Roman" w:hAnsi="Times New Roman"/>
          <w:iCs/>
          <w:color w:val="FF0000"/>
          <w:sz w:val="28"/>
          <w:szCs w:val="28"/>
          <w:lang w:val="en-US"/>
        </w:rPr>
        <w:t>studying of discipline</w:t>
      </w:r>
    </w:p>
    <w:p w:rsidR="0066634D" w:rsidRPr="00711FEB" w:rsidRDefault="00343AD3" w:rsidP="00711FEB">
      <w:pPr>
        <w:widowControl w:val="0"/>
        <w:shd w:val="clear" w:color="auto" w:fill="FFFFFF"/>
        <w:autoSpaceDE w:val="0"/>
        <w:autoSpaceDN w:val="0"/>
        <w:adjustRightInd w:val="0"/>
        <w:spacing w:after="0" w:line="240" w:lineRule="auto"/>
        <w:jc w:val="center"/>
        <w:rPr>
          <w:rFonts w:ascii="Times New Roman" w:hAnsi="Times New Roman"/>
          <w:iCs/>
          <w:color w:val="FF0000"/>
          <w:sz w:val="28"/>
          <w:szCs w:val="28"/>
          <w:lang w:val="en-US"/>
        </w:rPr>
      </w:pPr>
      <w:r w:rsidRPr="00711FEB">
        <w:rPr>
          <w:rFonts w:ascii="Times New Roman" w:hAnsi="Times New Roman"/>
          <w:iCs/>
          <w:color w:val="FF0000"/>
          <w:sz w:val="28"/>
          <w:szCs w:val="28"/>
          <w:lang w:val="en-US"/>
        </w:rPr>
        <w:t>"</w:t>
      </w:r>
      <w:r w:rsidR="00711FEB" w:rsidRPr="00711FEB">
        <w:rPr>
          <w:rFonts w:ascii="Times New Roman" w:hAnsi="Times New Roman"/>
          <w:b/>
          <w:sz w:val="24"/>
          <w:szCs w:val="24"/>
          <w:lang w:val="en-US"/>
        </w:rPr>
        <w:t>METHODOLOGY OF ECONOMIC RESEARCH</w:t>
      </w:r>
      <w:r w:rsidR="005F193B" w:rsidRPr="00711FEB">
        <w:rPr>
          <w:rFonts w:ascii="Times New Roman" w:hAnsi="Times New Roman"/>
          <w:iCs/>
          <w:color w:val="FF0000"/>
          <w:sz w:val="28"/>
          <w:szCs w:val="28"/>
          <w:lang w:val="en-US"/>
        </w:rPr>
        <w:t>"</w:t>
      </w:r>
      <w:r w:rsidR="00711FEB" w:rsidRPr="00711FEB">
        <w:rPr>
          <w:rFonts w:ascii="Times New Roman" w:hAnsi="Times New Roman"/>
          <w:iCs/>
          <w:color w:val="FF0000"/>
          <w:sz w:val="28"/>
          <w:szCs w:val="28"/>
          <w:lang w:val="en-US"/>
        </w:rPr>
        <w:t xml:space="preserve"> </w:t>
      </w:r>
      <w:r w:rsidR="00B05544" w:rsidRPr="00CF64E5">
        <w:rPr>
          <w:rFonts w:ascii="Times New Roman" w:hAnsi="Times New Roman"/>
          <w:b/>
          <w:sz w:val="24"/>
          <w:szCs w:val="24"/>
          <w:u w:val="single"/>
          <w:lang w:val="en-US"/>
        </w:rPr>
        <w:t>(</w:t>
      </w:r>
      <w:r w:rsidR="00B05544">
        <w:rPr>
          <w:rFonts w:ascii="Times New Roman" w:hAnsi="Times New Roman"/>
          <w:b/>
          <w:sz w:val="24"/>
          <w:szCs w:val="24"/>
          <w:u w:val="single"/>
        </w:rPr>
        <w:t>МЕ</w:t>
      </w:r>
      <w:r w:rsidR="00B05544">
        <w:rPr>
          <w:rFonts w:ascii="Times New Roman" w:hAnsi="Times New Roman"/>
          <w:b/>
          <w:sz w:val="24"/>
          <w:szCs w:val="24"/>
          <w:u w:val="single"/>
          <w:lang w:val="kk-KZ"/>
        </w:rPr>
        <w:t>І</w:t>
      </w:r>
      <w:r w:rsidR="00B05544">
        <w:rPr>
          <w:rFonts w:ascii="Times New Roman" w:hAnsi="Times New Roman"/>
          <w:b/>
          <w:sz w:val="24"/>
          <w:szCs w:val="24"/>
          <w:u w:val="single"/>
          <w:lang w:val="en-US"/>
        </w:rPr>
        <w:t>7</w:t>
      </w:r>
      <w:r w:rsidR="00B05544">
        <w:rPr>
          <w:rFonts w:ascii="Times New Roman" w:hAnsi="Times New Roman"/>
          <w:b/>
          <w:sz w:val="24"/>
          <w:szCs w:val="24"/>
          <w:u w:val="single"/>
          <w:lang w:val="kk-KZ"/>
        </w:rPr>
        <w:t>2</w:t>
      </w:r>
      <w:r w:rsidR="00B05544">
        <w:rPr>
          <w:rFonts w:ascii="Times New Roman" w:hAnsi="Times New Roman"/>
          <w:b/>
          <w:sz w:val="24"/>
          <w:szCs w:val="24"/>
          <w:u w:val="single"/>
          <w:lang w:val="en-US"/>
        </w:rPr>
        <w:t>01</w:t>
      </w:r>
      <w:r w:rsidR="00B05544" w:rsidRPr="00CF64E5">
        <w:rPr>
          <w:rFonts w:ascii="Times New Roman" w:hAnsi="Times New Roman"/>
          <w:b/>
          <w:sz w:val="24"/>
          <w:szCs w:val="24"/>
          <w:u w:val="single"/>
          <w:lang w:val="en-US"/>
        </w:rPr>
        <w:t>)</w:t>
      </w:r>
    </w:p>
    <w:p w:rsidR="00650481" w:rsidRDefault="00711FEB" w:rsidP="00260571">
      <w:pPr>
        <w:pStyle w:val="ab"/>
        <w:jc w:val="center"/>
        <w:rPr>
          <w:rFonts w:ascii="Times New Roman" w:hAnsi="Times New Roman"/>
          <w:iCs/>
          <w:color w:val="FF0000"/>
          <w:sz w:val="28"/>
          <w:szCs w:val="28"/>
        </w:rPr>
      </w:pPr>
      <w:r w:rsidRPr="00827685">
        <w:rPr>
          <w:rFonts w:ascii="Times New Roman" w:hAnsi="Times New Roman"/>
          <w:sz w:val="28"/>
          <w:szCs w:val="28"/>
          <w:lang w:val="en-US"/>
        </w:rPr>
        <w:t>The level of doctoral studies in the specialty 6D050600 - "Economics"</w:t>
      </w:r>
      <w:r w:rsidR="005F193B" w:rsidRPr="00711FEB">
        <w:rPr>
          <w:rFonts w:ascii="Times New Roman" w:hAnsi="Times New Roman"/>
          <w:iCs/>
          <w:color w:val="FF0000"/>
          <w:sz w:val="28"/>
          <w:szCs w:val="28"/>
          <w:lang w:val="en-US"/>
        </w:rPr>
        <w:t xml:space="preserve"> </w:t>
      </w:r>
    </w:p>
    <w:p w:rsidR="00260571" w:rsidRPr="00260571" w:rsidRDefault="00260571" w:rsidP="00260571">
      <w:pPr>
        <w:pStyle w:val="ab"/>
        <w:jc w:val="center"/>
        <w:rPr>
          <w:rFonts w:ascii="Times New Roman" w:hAnsi="Times New Roman"/>
          <w:iCs/>
          <w:color w:val="FF0000"/>
          <w:sz w:val="28"/>
          <w:szCs w:val="28"/>
        </w:rPr>
      </w:pPr>
    </w:p>
    <w:p w:rsidR="00EB705E" w:rsidRPr="00711FEB" w:rsidRDefault="00EB705E" w:rsidP="00EB705E">
      <w:pPr>
        <w:pStyle w:val="ab"/>
        <w:rPr>
          <w:rFonts w:ascii="Times New Roman" w:hAnsi="Times New Roman"/>
          <w:iCs/>
          <w:color w:val="FF0000"/>
          <w:sz w:val="28"/>
          <w:szCs w:val="28"/>
        </w:rPr>
      </w:pPr>
      <w:r w:rsidRPr="00711FEB">
        <w:rPr>
          <w:rFonts w:ascii="Times New Roman" w:hAnsi="Times New Roman"/>
          <w:noProof/>
          <w:color w:val="FF0000"/>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B705E" w:rsidRPr="00711FEB" w:rsidRDefault="00EB705E" w:rsidP="00EB705E">
      <w:pPr>
        <w:jc w:val="center"/>
        <w:rPr>
          <w:rFonts w:ascii="Times New Roman" w:hAnsi="Times New Roman"/>
          <w:color w:val="FF0000"/>
          <w:sz w:val="28"/>
          <w:szCs w:val="28"/>
        </w:rPr>
      </w:pPr>
    </w:p>
    <w:p w:rsidR="00EB705E" w:rsidRPr="00711FEB" w:rsidRDefault="00EB705E" w:rsidP="00EB705E">
      <w:pPr>
        <w:jc w:val="center"/>
        <w:rPr>
          <w:rFonts w:ascii="Times New Roman" w:hAnsi="Times New Roman"/>
          <w:color w:val="FF0000"/>
          <w:sz w:val="28"/>
          <w:szCs w:val="28"/>
        </w:rPr>
      </w:pPr>
    </w:p>
    <w:p w:rsidR="00EB705E" w:rsidRPr="00711FEB" w:rsidRDefault="00EB705E" w:rsidP="00EB705E">
      <w:pPr>
        <w:jc w:val="center"/>
        <w:rPr>
          <w:rFonts w:ascii="Times New Roman" w:hAnsi="Times New Roman"/>
          <w:color w:val="FF0000"/>
          <w:sz w:val="28"/>
          <w:szCs w:val="28"/>
        </w:rPr>
      </w:pPr>
    </w:p>
    <w:p w:rsidR="00574BA3" w:rsidRDefault="00574BA3" w:rsidP="00EB705E">
      <w:pPr>
        <w:jc w:val="center"/>
        <w:rPr>
          <w:rFonts w:ascii="Times New Roman" w:hAnsi="Times New Roman"/>
          <w:color w:val="FF0000"/>
          <w:sz w:val="28"/>
          <w:szCs w:val="28"/>
        </w:rPr>
      </w:pPr>
    </w:p>
    <w:p w:rsidR="00260571" w:rsidRDefault="00260571" w:rsidP="00650481">
      <w:pPr>
        <w:jc w:val="center"/>
        <w:rPr>
          <w:rFonts w:ascii="Times New Roman" w:hAnsi="Times New Roman"/>
          <w:color w:val="FF0000"/>
          <w:sz w:val="28"/>
          <w:szCs w:val="28"/>
        </w:rPr>
      </w:pPr>
    </w:p>
    <w:p w:rsidR="00EB705E" w:rsidRPr="00711FEB" w:rsidRDefault="00667044" w:rsidP="00650481">
      <w:pPr>
        <w:jc w:val="center"/>
        <w:rPr>
          <w:rFonts w:ascii="Times New Roman" w:hAnsi="Times New Roman"/>
          <w:color w:val="FF0000"/>
          <w:sz w:val="28"/>
          <w:szCs w:val="28"/>
          <w:lang w:val="en-US"/>
        </w:rPr>
      </w:pPr>
      <w:r>
        <w:rPr>
          <w:rFonts w:ascii="Times New Roman" w:hAnsi="Times New Roman"/>
          <w:noProof/>
          <w:color w:val="FF0000"/>
          <w:sz w:val="28"/>
          <w:szCs w:val="28"/>
        </w:rPr>
        <w:pict>
          <v:rect id="_x0000_s1032" style="position:absolute;left:0;text-align:left;margin-left:224.7pt;margin-top:82.9pt;width:13.5pt;height:18pt;z-index:251666432" stroked="f"/>
        </w:pict>
      </w:r>
      <w:r>
        <w:rPr>
          <w:rFonts w:ascii="Times New Roman" w:hAnsi="Times New Roman"/>
          <w:noProof/>
          <w:color w:val="FF0000"/>
          <w:sz w:val="28"/>
          <w:szCs w:val="28"/>
        </w:rPr>
        <w:pict>
          <v:rect id="_x0000_s1027" style="position:absolute;left:0;text-align:left;margin-left:224.7pt;margin-top:29.85pt;width:47.25pt;height:21pt;z-index:251661312" stroked="f"/>
        </w:pict>
      </w:r>
      <w:r>
        <w:rPr>
          <w:rFonts w:ascii="Times New Roman" w:hAnsi="Times New Roman"/>
          <w:noProof/>
          <w:color w:val="FF0000"/>
          <w:sz w:val="28"/>
          <w:szCs w:val="28"/>
        </w:rPr>
        <w:pict>
          <v:rect id="_x0000_s1026" style="position:absolute;left:0;text-align:left;margin-left:212.7pt;margin-top:17.85pt;width:47.25pt;height:21pt;z-index:251660288" stroked="f"/>
        </w:pict>
      </w:r>
      <w:r w:rsidR="00945994" w:rsidRPr="00711FEB">
        <w:rPr>
          <w:rFonts w:ascii="Times New Roman" w:hAnsi="Times New Roman"/>
          <w:color w:val="FF0000"/>
          <w:sz w:val="28"/>
          <w:szCs w:val="28"/>
          <w:lang w:val="en-US"/>
        </w:rPr>
        <w:t>Shymkent,</w:t>
      </w:r>
      <w:r w:rsidR="00EB705E" w:rsidRPr="00711FEB">
        <w:rPr>
          <w:rFonts w:ascii="Times New Roman" w:hAnsi="Times New Roman"/>
          <w:color w:val="FF0000"/>
          <w:sz w:val="28"/>
          <w:szCs w:val="28"/>
          <w:lang w:val="en-US"/>
        </w:rPr>
        <w:t xml:space="preserve"> </w:t>
      </w:r>
      <w:r w:rsidR="00C2650D">
        <w:rPr>
          <w:rFonts w:ascii="Times New Roman" w:hAnsi="Times New Roman"/>
          <w:color w:val="FF0000"/>
          <w:sz w:val="28"/>
          <w:szCs w:val="28"/>
          <w:lang w:val="en-US"/>
        </w:rPr>
        <w:t>2017</w:t>
      </w:r>
      <w:r w:rsidR="00EB705E" w:rsidRPr="00711FEB">
        <w:rPr>
          <w:rFonts w:ascii="Times New Roman" w:hAnsi="Times New Roman"/>
          <w:color w:val="FF0000"/>
          <w:sz w:val="28"/>
          <w:szCs w:val="28"/>
          <w:lang w:val="en-US"/>
        </w:rPr>
        <w:t xml:space="preserve"> </w:t>
      </w:r>
      <w:r w:rsidR="00945994" w:rsidRPr="00711FEB">
        <w:rPr>
          <w:rFonts w:ascii="Times New Roman" w:hAnsi="Times New Roman"/>
          <w:color w:val="FF0000"/>
          <w:sz w:val="28"/>
          <w:szCs w:val="28"/>
          <w:lang w:val="en-US"/>
        </w:rPr>
        <w:t>y.</w:t>
      </w: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EB705E" w:rsidRPr="00711FEB" w:rsidRDefault="00EB705E" w:rsidP="00EB705E">
      <w:pPr>
        <w:pStyle w:val="1"/>
        <w:spacing w:before="0" w:line="240" w:lineRule="auto"/>
        <w:jc w:val="center"/>
        <w:rPr>
          <w:rFonts w:ascii="Times New Roman" w:hAnsi="Times New Roman"/>
          <w:color w:val="FF0000"/>
          <w:lang w:val="en-US"/>
        </w:rPr>
      </w:pPr>
    </w:p>
    <w:p w:rsidR="00B60D41" w:rsidRPr="00711FEB" w:rsidRDefault="00B60D41" w:rsidP="00B60D41">
      <w:pPr>
        <w:pStyle w:val="1"/>
        <w:spacing w:line="240" w:lineRule="auto"/>
        <w:rPr>
          <w:rFonts w:asciiTheme="minorHAnsi" w:eastAsiaTheme="minorEastAsia" w:hAnsiTheme="minorHAnsi" w:cstheme="minorBidi"/>
          <w:b w:val="0"/>
          <w:bCs w:val="0"/>
          <w:color w:val="FF0000"/>
          <w:sz w:val="22"/>
          <w:szCs w:val="22"/>
          <w:lang w:val="en-US"/>
        </w:rPr>
      </w:pPr>
    </w:p>
    <w:p w:rsidR="00B60D41" w:rsidRPr="00711FEB" w:rsidRDefault="00667044" w:rsidP="00B60D41">
      <w:pPr>
        <w:pStyle w:val="1"/>
        <w:spacing w:line="240" w:lineRule="auto"/>
        <w:rPr>
          <w:rFonts w:asciiTheme="minorHAnsi" w:eastAsiaTheme="minorEastAsia" w:hAnsiTheme="minorHAnsi" w:cstheme="minorBidi"/>
          <w:b w:val="0"/>
          <w:bCs w:val="0"/>
          <w:color w:val="FF0000"/>
          <w:sz w:val="22"/>
          <w:szCs w:val="22"/>
          <w:lang w:val="en-US"/>
        </w:rPr>
      </w:pPr>
      <w:r>
        <w:rPr>
          <w:rFonts w:asciiTheme="minorHAnsi" w:eastAsiaTheme="minorEastAsia" w:hAnsiTheme="minorHAnsi" w:cstheme="minorBidi"/>
          <w:b w:val="0"/>
          <w:bCs w:val="0"/>
          <w:noProof/>
          <w:color w:val="FF0000"/>
          <w:sz w:val="22"/>
          <w:szCs w:val="22"/>
        </w:rPr>
        <w:pict>
          <v:rect id="_x0000_s1033" style="position:absolute;margin-left:226.95pt;margin-top:40.45pt;width:13.5pt;height:18pt;z-index:251667456" stroked="f"/>
        </w:pict>
      </w:r>
    </w:p>
    <w:p w:rsidR="00CC4DD4" w:rsidRPr="007C1CBE" w:rsidRDefault="00CC4DD4" w:rsidP="00CC4DD4">
      <w:pPr>
        <w:shd w:val="clear" w:color="auto" w:fill="FFFFFF"/>
        <w:autoSpaceDE w:val="0"/>
        <w:autoSpaceDN w:val="0"/>
        <w:adjustRightInd w:val="0"/>
        <w:spacing w:after="0" w:line="240" w:lineRule="auto"/>
        <w:jc w:val="center"/>
        <w:rPr>
          <w:rFonts w:ascii="Times New Roman" w:hAnsi="Times New Roman" w:cs="Times New Roman"/>
          <w:b/>
          <w:bCs/>
          <w:color w:val="00B050"/>
          <w:sz w:val="24"/>
          <w:szCs w:val="24"/>
          <w:lang w:val="en-US"/>
        </w:rPr>
      </w:pPr>
      <w:r w:rsidRPr="007C1CBE">
        <w:rPr>
          <w:rFonts w:ascii="Times New Roman" w:hAnsi="Times New Roman" w:cs="Times New Roman"/>
          <w:b/>
          <w:bCs/>
          <w:color w:val="00B050"/>
          <w:sz w:val="24"/>
          <w:szCs w:val="24"/>
          <w:lang w:val="en-US"/>
        </w:rPr>
        <w:lastRenderedPageBreak/>
        <w:t>MINISTRY OF EDUCATION AND SCIENCE OF THE REPUBLIC OF KAZAKHSTAN</w:t>
      </w:r>
    </w:p>
    <w:p w:rsidR="00CC4DD4" w:rsidRPr="002052E3" w:rsidRDefault="00CC4DD4" w:rsidP="00CC4DD4">
      <w:pPr>
        <w:shd w:val="clear" w:color="auto" w:fill="FFFFFF"/>
        <w:autoSpaceDE w:val="0"/>
        <w:autoSpaceDN w:val="0"/>
        <w:adjustRightInd w:val="0"/>
        <w:spacing w:after="0" w:line="240" w:lineRule="auto"/>
        <w:jc w:val="center"/>
        <w:rPr>
          <w:rFonts w:ascii="Times New Roman" w:hAnsi="Times New Roman" w:cs="Times New Roman"/>
          <w:b/>
          <w:bCs/>
          <w:color w:val="00B050"/>
          <w:sz w:val="24"/>
          <w:szCs w:val="24"/>
          <w:lang w:val="en-US"/>
        </w:rPr>
      </w:pPr>
    </w:p>
    <w:p w:rsidR="00CC4DD4" w:rsidRPr="007C1CBE" w:rsidRDefault="00CC4DD4" w:rsidP="00CC4DD4">
      <w:pPr>
        <w:shd w:val="clear" w:color="auto" w:fill="FFFFFF"/>
        <w:autoSpaceDE w:val="0"/>
        <w:autoSpaceDN w:val="0"/>
        <w:adjustRightInd w:val="0"/>
        <w:spacing w:after="0" w:line="240" w:lineRule="auto"/>
        <w:jc w:val="center"/>
        <w:rPr>
          <w:rFonts w:ascii="Times New Roman" w:hAnsi="Times New Roman" w:cs="Times New Roman"/>
          <w:b/>
          <w:bCs/>
          <w:color w:val="00B050"/>
          <w:sz w:val="24"/>
          <w:szCs w:val="24"/>
          <w:lang w:val="en-US"/>
        </w:rPr>
      </w:pPr>
      <w:r w:rsidRPr="007C1CBE">
        <w:rPr>
          <w:rFonts w:ascii="Times New Roman" w:hAnsi="Times New Roman" w:cs="Times New Roman"/>
          <w:b/>
          <w:bCs/>
          <w:color w:val="00B050"/>
          <w:sz w:val="24"/>
          <w:szCs w:val="24"/>
          <w:lang w:val="en-US"/>
        </w:rPr>
        <w:t>M.AUEZOV SOUTH KAZAKHSTAN STATE UNIVERSITY</w:t>
      </w:r>
    </w:p>
    <w:p w:rsidR="00CC4DD4" w:rsidRPr="002052E3" w:rsidRDefault="00CC4DD4" w:rsidP="00CC4DD4">
      <w:pPr>
        <w:spacing w:after="0"/>
        <w:ind w:right="-208" w:firstLine="708"/>
        <w:jc w:val="both"/>
        <w:rPr>
          <w:rStyle w:val="shorttext"/>
          <w:rFonts w:ascii="Times New Roman" w:hAnsi="Times New Roman" w:cs="Times New Roman"/>
          <w:b/>
          <w:color w:val="00B050"/>
          <w:sz w:val="24"/>
          <w:szCs w:val="24"/>
          <w:lang w:val="en-US"/>
        </w:rPr>
      </w:pPr>
    </w:p>
    <w:p w:rsidR="00CC4DD4" w:rsidRPr="007C1CBE" w:rsidRDefault="00CC4DD4" w:rsidP="00CC4DD4">
      <w:pPr>
        <w:spacing w:after="0"/>
        <w:ind w:right="-208" w:firstLine="708"/>
        <w:jc w:val="both"/>
        <w:rPr>
          <w:rFonts w:ascii="Times New Roman" w:hAnsi="Times New Roman" w:cs="Times New Roman"/>
          <w:b/>
          <w:color w:val="00B050"/>
          <w:sz w:val="24"/>
          <w:szCs w:val="24"/>
          <w:lang w:val="en-US"/>
        </w:rPr>
      </w:pPr>
      <w:r w:rsidRPr="007C1CBE">
        <w:rPr>
          <w:rStyle w:val="shorttext"/>
          <w:rFonts w:ascii="Times New Roman" w:hAnsi="Times New Roman" w:cs="Times New Roman"/>
          <w:b/>
          <w:color w:val="00B050"/>
          <w:sz w:val="24"/>
          <w:szCs w:val="24"/>
          <w:lang w:val="en-US"/>
        </w:rPr>
        <w:t xml:space="preserve">HIGHER SCHOOLOF </w:t>
      </w:r>
      <w:r w:rsidRPr="007C1CBE">
        <w:rPr>
          <w:rFonts w:ascii="Times New Roman" w:hAnsi="Times New Roman" w:cs="Times New Roman"/>
          <w:b/>
          <w:color w:val="00B050"/>
          <w:sz w:val="24"/>
          <w:szCs w:val="24"/>
          <w:lang w:val="en-US"/>
        </w:rPr>
        <w:t>«</w:t>
      </w:r>
      <w:r w:rsidRPr="007C1CBE">
        <w:rPr>
          <w:rStyle w:val="shorttext"/>
          <w:rFonts w:ascii="Times New Roman" w:hAnsi="Times New Roman" w:cs="Times New Roman"/>
          <w:b/>
          <w:color w:val="00B050"/>
          <w:sz w:val="24"/>
          <w:szCs w:val="24"/>
          <w:lang w:val="en-US"/>
        </w:rPr>
        <w:t>BUSINESS AND MANAGEMENT</w:t>
      </w:r>
      <w:r w:rsidRPr="007C1CBE">
        <w:rPr>
          <w:rFonts w:ascii="Times New Roman" w:hAnsi="Times New Roman" w:cs="Times New Roman"/>
          <w:b/>
          <w:color w:val="00B050"/>
          <w:sz w:val="24"/>
          <w:szCs w:val="24"/>
          <w:lang w:val="en-US"/>
        </w:rPr>
        <w:t>»</w:t>
      </w:r>
    </w:p>
    <w:p w:rsidR="00CC4DD4" w:rsidRPr="002052E3" w:rsidRDefault="00CC4DD4" w:rsidP="00CC4DD4">
      <w:pPr>
        <w:shd w:val="clear" w:color="auto" w:fill="FFFFFF"/>
        <w:autoSpaceDE w:val="0"/>
        <w:autoSpaceDN w:val="0"/>
        <w:adjustRightInd w:val="0"/>
        <w:spacing w:after="0" w:line="240" w:lineRule="auto"/>
        <w:jc w:val="center"/>
        <w:rPr>
          <w:rFonts w:ascii="Times New Roman" w:hAnsi="Times New Roman" w:cs="Times New Roman"/>
          <w:b/>
          <w:bCs/>
          <w:color w:val="00B050"/>
          <w:sz w:val="24"/>
          <w:szCs w:val="24"/>
          <w:lang w:val="en-US"/>
        </w:rPr>
      </w:pPr>
    </w:p>
    <w:p w:rsidR="00CC4DD4" w:rsidRPr="007C1CBE" w:rsidRDefault="00CC4DD4" w:rsidP="00CC4DD4">
      <w:pPr>
        <w:shd w:val="clear" w:color="auto" w:fill="FFFFFF"/>
        <w:autoSpaceDE w:val="0"/>
        <w:autoSpaceDN w:val="0"/>
        <w:adjustRightInd w:val="0"/>
        <w:spacing w:after="0" w:line="240" w:lineRule="auto"/>
        <w:jc w:val="center"/>
        <w:rPr>
          <w:rFonts w:ascii="Times New Roman" w:hAnsi="Times New Roman" w:cs="Times New Roman"/>
          <w:b/>
          <w:bCs/>
          <w:color w:val="00B050"/>
          <w:sz w:val="24"/>
          <w:szCs w:val="24"/>
          <w:lang w:val="en-US"/>
        </w:rPr>
      </w:pPr>
      <w:r w:rsidRPr="007C1CBE">
        <w:rPr>
          <w:rFonts w:ascii="Times New Roman" w:hAnsi="Times New Roman" w:cs="Times New Roman"/>
          <w:b/>
          <w:bCs/>
          <w:color w:val="00B050"/>
          <w:sz w:val="24"/>
          <w:szCs w:val="24"/>
          <w:lang w:val="en-US"/>
        </w:rPr>
        <w:t>CHAIR “ECONOMY”</w:t>
      </w:r>
    </w:p>
    <w:p w:rsidR="00DA692A" w:rsidRPr="00711FEB" w:rsidRDefault="00DA692A" w:rsidP="00B60D41">
      <w:pPr>
        <w:rPr>
          <w:rFonts w:ascii="Times New Roman" w:hAnsi="Times New Roman"/>
          <w:color w:val="FF0000"/>
          <w:sz w:val="28"/>
          <w:szCs w:val="28"/>
          <w:lang w:val="en-US"/>
        </w:rPr>
      </w:pPr>
    </w:p>
    <w:p w:rsidR="00B60D41" w:rsidRPr="00711FEB" w:rsidRDefault="00B60D41" w:rsidP="00B60D41">
      <w:pPr>
        <w:rPr>
          <w:rFonts w:ascii="Times New Roman" w:hAnsi="Times New Roman"/>
          <w:color w:val="FF0000"/>
          <w:sz w:val="28"/>
          <w:szCs w:val="28"/>
          <w:lang w:val="en-US"/>
        </w:rPr>
      </w:pPr>
    </w:p>
    <w:p w:rsidR="00F818BD" w:rsidRPr="00F818BD" w:rsidRDefault="00F818BD" w:rsidP="00F818BD">
      <w:pPr>
        <w:pStyle w:val="ab"/>
        <w:jc w:val="center"/>
        <w:rPr>
          <w:rFonts w:ascii="Times New Roman" w:hAnsi="Times New Roman"/>
          <w:sz w:val="24"/>
          <w:szCs w:val="24"/>
          <w:lang w:val="en-US"/>
        </w:rPr>
      </w:pPr>
      <w:r w:rsidRPr="000B744B">
        <w:rPr>
          <w:rFonts w:ascii="Times New Roman" w:hAnsi="Times New Roman"/>
          <w:sz w:val="24"/>
          <w:szCs w:val="24"/>
          <w:lang w:val="en-US"/>
        </w:rPr>
        <w:t>YESSIRKEPOVA A</w:t>
      </w:r>
      <w:r w:rsidRPr="00F818BD">
        <w:rPr>
          <w:rFonts w:ascii="Times New Roman" w:hAnsi="Times New Roman"/>
          <w:sz w:val="24"/>
          <w:szCs w:val="24"/>
          <w:lang w:val="en-US"/>
        </w:rPr>
        <w:t>.</w:t>
      </w:r>
      <w:r w:rsidRPr="000B744B">
        <w:rPr>
          <w:rFonts w:ascii="Times New Roman" w:hAnsi="Times New Roman"/>
          <w:sz w:val="24"/>
          <w:szCs w:val="24"/>
          <w:lang w:val="en-US"/>
        </w:rPr>
        <w:t>M</w:t>
      </w:r>
      <w:r w:rsidRPr="00F818BD">
        <w:rPr>
          <w:rFonts w:ascii="Times New Roman" w:hAnsi="Times New Roman"/>
          <w:sz w:val="24"/>
          <w:szCs w:val="24"/>
          <w:lang w:val="en-US"/>
        </w:rPr>
        <w:t>.</w:t>
      </w:r>
    </w:p>
    <w:p w:rsidR="00F818BD" w:rsidRPr="00F818BD" w:rsidRDefault="00F818BD" w:rsidP="00F818BD">
      <w:pPr>
        <w:pStyle w:val="ab"/>
        <w:jc w:val="center"/>
        <w:rPr>
          <w:rFonts w:ascii="Times New Roman" w:hAnsi="Times New Roman"/>
          <w:iCs/>
          <w:color w:val="FF0000"/>
          <w:sz w:val="28"/>
          <w:szCs w:val="28"/>
          <w:lang w:val="en-US"/>
        </w:rPr>
      </w:pPr>
    </w:p>
    <w:p w:rsidR="00F818BD" w:rsidRPr="00711FEB" w:rsidRDefault="00F818BD" w:rsidP="00F818BD">
      <w:pPr>
        <w:pStyle w:val="ab"/>
        <w:jc w:val="center"/>
        <w:rPr>
          <w:rFonts w:ascii="Times New Roman" w:hAnsi="Times New Roman"/>
          <w:iCs/>
          <w:color w:val="FF0000"/>
          <w:sz w:val="28"/>
          <w:szCs w:val="28"/>
          <w:lang w:val="en-US"/>
        </w:rPr>
      </w:pPr>
      <w:r w:rsidRPr="00711FEB">
        <w:rPr>
          <w:rFonts w:ascii="Times New Roman" w:hAnsi="Times New Roman"/>
          <w:iCs/>
          <w:color w:val="FF0000"/>
          <w:sz w:val="28"/>
          <w:szCs w:val="28"/>
          <w:lang w:val="en-US"/>
        </w:rPr>
        <w:t>Methodical instructions on studying of discipline</w:t>
      </w:r>
    </w:p>
    <w:p w:rsidR="00F818BD" w:rsidRPr="00711FEB" w:rsidRDefault="00F818BD" w:rsidP="00F818BD">
      <w:pPr>
        <w:widowControl w:val="0"/>
        <w:shd w:val="clear" w:color="auto" w:fill="FFFFFF"/>
        <w:autoSpaceDE w:val="0"/>
        <w:autoSpaceDN w:val="0"/>
        <w:adjustRightInd w:val="0"/>
        <w:spacing w:after="0" w:line="240" w:lineRule="auto"/>
        <w:jc w:val="center"/>
        <w:rPr>
          <w:rFonts w:ascii="Times New Roman" w:hAnsi="Times New Roman"/>
          <w:iCs/>
          <w:color w:val="FF0000"/>
          <w:sz w:val="28"/>
          <w:szCs w:val="28"/>
          <w:lang w:val="en-US"/>
        </w:rPr>
      </w:pPr>
      <w:r w:rsidRPr="00711FEB">
        <w:rPr>
          <w:rFonts w:ascii="Times New Roman" w:hAnsi="Times New Roman"/>
          <w:iCs/>
          <w:color w:val="FF0000"/>
          <w:sz w:val="28"/>
          <w:szCs w:val="28"/>
          <w:lang w:val="en-US"/>
        </w:rPr>
        <w:t>"</w:t>
      </w:r>
      <w:r w:rsidRPr="00711FEB">
        <w:rPr>
          <w:rFonts w:ascii="Times New Roman" w:hAnsi="Times New Roman"/>
          <w:b/>
          <w:sz w:val="24"/>
          <w:szCs w:val="24"/>
          <w:lang w:val="en-US"/>
        </w:rPr>
        <w:t>METHODOLOGY OF ECONOMIC RESEARCH</w:t>
      </w:r>
      <w:r w:rsidRPr="00711FEB">
        <w:rPr>
          <w:rFonts w:ascii="Times New Roman" w:hAnsi="Times New Roman"/>
          <w:iCs/>
          <w:color w:val="FF0000"/>
          <w:sz w:val="28"/>
          <w:szCs w:val="28"/>
          <w:lang w:val="en-US"/>
        </w:rPr>
        <w:t xml:space="preserve">" </w:t>
      </w:r>
      <w:r w:rsidR="00806787" w:rsidRPr="00CF64E5">
        <w:rPr>
          <w:rFonts w:ascii="Times New Roman" w:hAnsi="Times New Roman"/>
          <w:b/>
          <w:sz w:val="24"/>
          <w:szCs w:val="24"/>
          <w:u w:val="single"/>
          <w:lang w:val="en-US"/>
        </w:rPr>
        <w:t>(</w:t>
      </w:r>
      <w:r w:rsidR="00806787">
        <w:rPr>
          <w:rFonts w:ascii="Times New Roman" w:hAnsi="Times New Roman"/>
          <w:b/>
          <w:sz w:val="24"/>
          <w:szCs w:val="24"/>
          <w:u w:val="single"/>
        </w:rPr>
        <w:t>МЕ</w:t>
      </w:r>
      <w:r w:rsidR="00806787">
        <w:rPr>
          <w:rFonts w:ascii="Times New Roman" w:hAnsi="Times New Roman"/>
          <w:b/>
          <w:sz w:val="24"/>
          <w:szCs w:val="24"/>
          <w:u w:val="single"/>
          <w:lang w:val="kk-KZ"/>
        </w:rPr>
        <w:t>І</w:t>
      </w:r>
      <w:r w:rsidR="00806787">
        <w:rPr>
          <w:rFonts w:ascii="Times New Roman" w:hAnsi="Times New Roman"/>
          <w:b/>
          <w:sz w:val="24"/>
          <w:szCs w:val="24"/>
          <w:u w:val="single"/>
          <w:lang w:val="en-US"/>
        </w:rPr>
        <w:t>7</w:t>
      </w:r>
      <w:r w:rsidR="00806787">
        <w:rPr>
          <w:rFonts w:ascii="Times New Roman" w:hAnsi="Times New Roman"/>
          <w:b/>
          <w:sz w:val="24"/>
          <w:szCs w:val="24"/>
          <w:u w:val="single"/>
          <w:lang w:val="kk-KZ"/>
        </w:rPr>
        <w:t>2</w:t>
      </w:r>
      <w:r w:rsidR="00806787">
        <w:rPr>
          <w:rFonts w:ascii="Times New Roman" w:hAnsi="Times New Roman"/>
          <w:b/>
          <w:sz w:val="24"/>
          <w:szCs w:val="24"/>
          <w:u w:val="single"/>
          <w:lang w:val="en-US"/>
        </w:rPr>
        <w:t>01</w:t>
      </w:r>
      <w:r w:rsidR="00806787" w:rsidRPr="00CF64E5">
        <w:rPr>
          <w:rFonts w:ascii="Times New Roman" w:hAnsi="Times New Roman"/>
          <w:b/>
          <w:sz w:val="24"/>
          <w:szCs w:val="24"/>
          <w:u w:val="single"/>
          <w:lang w:val="en-US"/>
        </w:rPr>
        <w:t>)</w:t>
      </w:r>
    </w:p>
    <w:p w:rsidR="00F818BD" w:rsidRPr="00711FEB" w:rsidRDefault="00F818BD" w:rsidP="00F818BD">
      <w:pPr>
        <w:pStyle w:val="ab"/>
        <w:jc w:val="center"/>
        <w:rPr>
          <w:rFonts w:ascii="Times New Roman" w:hAnsi="Times New Roman"/>
          <w:iCs/>
          <w:color w:val="FF0000"/>
          <w:sz w:val="28"/>
          <w:szCs w:val="28"/>
          <w:lang w:val="en-US"/>
        </w:rPr>
      </w:pPr>
      <w:r w:rsidRPr="00827685">
        <w:rPr>
          <w:rFonts w:ascii="Times New Roman" w:hAnsi="Times New Roman"/>
          <w:sz w:val="28"/>
          <w:szCs w:val="28"/>
          <w:lang w:val="en-US"/>
        </w:rPr>
        <w:t>The level of doctoral studies in the specialty 6D050600 - "Economics"</w:t>
      </w:r>
      <w:r w:rsidRPr="00711FEB">
        <w:rPr>
          <w:rFonts w:ascii="Times New Roman" w:hAnsi="Times New Roman"/>
          <w:iCs/>
          <w:color w:val="FF0000"/>
          <w:sz w:val="28"/>
          <w:szCs w:val="28"/>
          <w:lang w:val="en-US"/>
        </w:rPr>
        <w:t xml:space="preserve"> </w:t>
      </w:r>
    </w:p>
    <w:p w:rsidR="00AA73B6" w:rsidRPr="00711FEB" w:rsidRDefault="00AA73B6" w:rsidP="00DA692A">
      <w:pPr>
        <w:jc w:val="center"/>
        <w:rPr>
          <w:rFonts w:ascii="Times New Roman" w:hAnsi="Times New Roman"/>
          <w:color w:val="FF0000"/>
          <w:sz w:val="28"/>
          <w:szCs w:val="28"/>
          <w:lang w:val="en-US"/>
        </w:rPr>
      </w:pPr>
    </w:p>
    <w:p w:rsidR="00DA692A" w:rsidRPr="00711FEB" w:rsidRDefault="00DA692A" w:rsidP="00DA692A">
      <w:pPr>
        <w:jc w:val="center"/>
        <w:rPr>
          <w:rFonts w:ascii="Times New Roman" w:hAnsi="Times New Roman"/>
          <w:color w:val="FF0000"/>
          <w:sz w:val="28"/>
          <w:szCs w:val="28"/>
          <w:lang w:val="en-US"/>
        </w:rPr>
      </w:pPr>
    </w:p>
    <w:p w:rsidR="00DA692A" w:rsidRPr="00711FEB" w:rsidRDefault="00DA692A" w:rsidP="00DA692A">
      <w:pPr>
        <w:jc w:val="center"/>
        <w:rPr>
          <w:rFonts w:ascii="Times New Roman" w:hAnsi="Times New Roman"/>
          <w:color w:val="FF0000"/>
          <w:sz w:val="28"/>
          <w:szCs w:val="28"/>
          <w:lang w:val="en-US"/>
        </w:rPr>
      </w:pPr>
    </w:p>
    <w:p w:rsidR="00DA692A" w:rsidRPr="00711FEB" w:rsidRDefault="00DA692A" w:rsidP="00DA692A">
      <w:pPr>
        <w:jc w:val="center"/>
        <w:rPr>
          <w:rFonts w:ascii="Times New Roman" w:hAnsi="Times New Roman"/>
          <w:color w:val="FF0000"/>
          <w:sz w:val="28"/>
          <w:szCs w:val="28"/>
          <w:lang w:val="en-US"/>
        </w:rPr>
      </w:pPr>
    </w:p>
    <w:p w:rsidR="00DA692A" w:rsidRPr="00711FEB" w:rsidRDefault="00DA692A"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B60D41" w:rsidRPr="00711FEB" w:rsidRDefault="00B60D41" w:rsidP="00DA692A">
      <w:pPr>
        <w:jc w:val="center"/>
        <w:rPr>
          <w:rFonts w:ascii="Times New Roman" w:hAnsi="Times New Roman"/>
          <w:color w:val="FF0000"/>
          <w:sz w:val="28"/>
          <w:szCs w:val="28"/>
          <w:lang w:val="en-US"/>
        </w:rPr>
      </w:pPr>
    </w:p>
    <w:p w:rsidR="00531C11" w:rsidRPr="00B05544" w:rsidRDefault="00531C11" w:rsidP="00531C11">
      <w:pPr>
        <w:jc w:val="center"/>
        <w:rPr>
          <w:rFonts w:ascii="Times New Roman" w:hAnsi="Times New Roman"/>
          <w:b/>
          <w:color w:val="FF0000"/>
          <w:sz w:val="28"/>
          <w:szCs w:val="28"/>
          <w:lang w:val="en-US"/>
        </w:rPr>
      </w:pPr>
    </w:p>
    <w:p w:rsidR="00F818BD" w:rsidRPr="002052E3" w:rsidRDefault="00F818BD" w:rsidP="00531C11">
      <w:pPr>
        <w:jc w:val="center"/>
        <w:rPr>
          <w:rFonts w:ascii="Times New Roman" w:hAnsi="Times New Roman"/>
          <w:b/>
          <w:color w:val="FF0000"/>
          <w:sz w:val="28"/>
          <w:szCs w:val="28"/>
          <w:lang w:val="en-US"/>
        </w:rPr>
      </w:pPr>
    </w:p>
    <w:p w:rsidR="00CC4DD4" w:rsidRPr="002052E3" w:rsidRDefault="00CC4DD4" w:rsidP="00531C11">
      <w:pPr>
        <w:jc w:val="center"/>
        <w:rPr>
          <w:rFonts w:ascii="Times New Roman" w:hAnsi="Times New Roman"/>
          <w:b/>
          <w:color w:val="FF0000"/>
          <w:sz w:val="28"/>
          <w:szCs w:val="28"/>
          <w:lang w:val="en-US"/>
        </w:rPr>
      </w:pPr>
    </w:p>
    <w:p w:rsidR="00DA692A" w:rsidRPr="00711FEB" w:rsidRDefault="00667044" w:rsidP="00531C11">
      <w:pPr>
        <w:jc w:val="center"/>
        <w:rPr>
          <w:rFonts w:ascii="Times New Roman" w:hAnsi="Times New Roman"/>
          <w:b/>
          <w:color w:val="FF0000"/>
          <w:sz w:val="28"/>
          <w:szCs w:val="28"/>
          <w:lang w:val="en-US"/>
        </w:rPr>
      </w:pPr>
      <w:r>
        <w:rPr>
          <w:rFonts w:ascii="Times New Roman" w:hAnsi="Times New Roman"/>
          <w:b/>
          <w:noProof/>
          <w:color w:val="FF0000"/>
          <w:sz w:val="28"/>
          <w:szCs w:val="28"/>
        </w:rPr>
        <w:pict>
          <v:rect id="_x0000_s1030" style="position:absolute;left:0;text-align:left;margin-left:212.7pt;margin-top:21.7pt;width:47.25pt;height:21pt;z-index:251665408" stroked="f"/>
        </w:pict>
      </w:r>
      <w:r w:rsidR="00531C11" w:rsidRPr="00711FEB">
        <w:rPr>
          <w:rFonts w:ascii="Times New Roman" w:hAnsi="Times New Roman"/>
          <w:b/>
          <w:color w:val="FF0000"/>
          <w:sz w:val="28"/>
          <w:szCs w:val="28"/>
          <w:lang w:val="en-US"/>
        </w:rPr>
        <w:t xml:space="preserve">SHYMKENT </w:t>
      </w:r>
      <w:r w:rsidR="00C2650D">
        <w:rPr>
          <w:rFonts w:ascii="Times New Roman" w:hAnsi="Times New Roman"/>
          <w:b/>
          <w:color w:val="FF0000"/>
          <w:sz w:val="28"/>
          <w:szCs w:val="28"/>
          <w:lang w:val="en-US"/>
        </w:rPr>
        <w:t>2017</w:t>
      </w:r>
    </w:p>
    <w:p w:rsidR="00EB705E" w:rsidRPr="00165287" w:rsidRDefault="00B51BC0" w:rsidP="00EB705E">
      <w:pPr>
        <w:pStyle w:val="21"/>
        <w:spacing w:after="0" w:line="240" w:lineRule="auto"/>
        <w:jc w:val="both"/>
        <w:rPr>
          <w:rFonts w:ascii="Times New Roman" w:hAnsi="Times New Roman" w:cs="Times New Roman"/>
          <w:color w:val="FF0000"/>
          <w:sz w:val="24"/>
          <w:szCs w:val="24"/>
          <w:lang w:val="en-US"/>
        </w:rPr>
      </w:pPr>
      <w:r w:rsidRPr="00165287">
        <w:rPr>
          <w:rFonts w:ascii="Times New Roman" w:hAnsi="Times New Roman" w:cs="Times New Roman"/>
          <w:color w:val="FF0000"/>
          <w:sz w:val="24"/>
          <w:szCs w:val="24"/>
          <w:lang w:val="en-US"/>
        </w:rPr>
        <w:lastRenderedPageBreak/>
        <w:t>UDC</w:t>
      </w:r>
      <w:r w:rsidR="00EB705E" w:rsidRPr="00165287">
        <w:rPr>
          <w:rFonts w:ascii="Times New Roman" w:hAnsi="Times New Roman" w:cs="Times New Roman"/>
          <w:color w:val="FF0000"/>
          <w:sz w:val="24"/>
          <w:szCs w:val="24"/>
          <w:lang w:val="en-US"/>
        </w:rPr>
        <w:t xml:space="preserve">  330:631.5 (083.13)</w:t>
      </w:r>
    </w:p>
    <w:p w:rsidR="00EB705E" w:rsidRPr="00165287" w:rsidRDefault="00EB705E" w:rsidP="00EB705E">
      <w:pPr>
        <w:pStyle w:val="21"/>
        <w:spacing w:after="0" w:line="240" w:lineRule="auto"/>
        <w:jc w:val="both"/>
        <w:rPr>
          <w:rFonts w:ascii="Times New Roman" w:hAnsi="Times New Roman" w:cs="Times New Roman"/>
          <w:bCs/>
          <w:color w:val="FF0000"/>
          <w:sz w:val="24"/>
          <w:szCs w:val="24"/>
          <w:lang w:val="en-US"/>
        </w:rPr>
      </w:pPr>
    </w:p>
    <w:p w:rsidR="00260571" w:rsidRPr="00260571" w:rsidRDefault="00260571" w:rsidP="00260571">
      <w:pPr>
        <w:pStyle w:val="ab"/>
        <w:rPr>
          <w:rFonts w:ascii="Times New Roman" w:hAnsi="Times New Roman"/>
          <w:sz w:val="24"/>
          <w:szCs w:val="24"/>
          <w:lang w:val="en-US"/>
        </w:rPr>
      </w:pPr>
      <w:r w:rsidRPr="00260571">
        <w:rPr>
          <w:rFonts w:ascii="Times New Roman" w:hAnsi="Times New Roman"/>
          <w:sz w:val="24"/>
          <w:szCs w:val="24"/>
          <w:lang w:val="en-US"/>
        </w:rPr>
        <w:t>The author:</w:t>
      </w:r>
      <w:r w:rsidRPr="00260571">
        <w:rPr>
          <w:rFonts w:ascii="Times New Roman" w:hAnsi="Times New Roman"/>
          <w:sz w:val="24"/>
          <w:szCs w:val="24"/>
          <w:lang w:val="kk-KZ"/>
        </w:rPr>
        <w:t xml:space="preserve"> </w:t>
      </w:r>
      <w:r w:rsidRPr="00260571">
        <w:rPr>
          <w:rFonts w:ascii="Times New Roman" w:hAnsi="Times New Roman"/>
          <w:sz w:val="24"/>
          <w:szCs w:val="24"/>
          <w:lang w:val="en-US"/>
        </w:rPr>
        <w:t xml:space="preserve">Doctor of Economic, professor of “Economics” chair Yessirkepova Altyn Mahmudovna </w:t>
      </w:r>
    </w:p>
    <w:p w:rsidR="00B51BC0" w:rsidRPr="00165287" w:rsidRDefault="00B51BC0" w:rsidP="00B51BC0">
      <w:pPr>
        <w:pStyle w:val="21"/>
        <w:spacing w:after="0" w:line="240" w:lineRule="auto"/>
        <w:jc w:val="both"/>
        <w:rPr>
          <w:rFonts w:ascii="Times New Roman" w:hAnsi="Times New Roman" w:cs="Times New Roman"/>
          <w:bCs/>
          <w:color w:val="FF0000"/>
          <w:sz w:val="24"/>
          <w:szCs w:val="24"/>
          <w:lang w:val="en-US"/>
        </w:rPr>
      </w:pPr>
    </w:p>
    <w:p w:rsidR="00B51BC0" w:rsidRPr="00165287" w:rsidRDefault="00B51BC0" w:rsidP="00B51BC0">
      <w:pPr>
        <w:pStyle w:val="21"/>
        <w:spacing w:after="0" w:line="240" w:lineRule="auto"/>
        <w:jc w:val="both"/>
        <w:rPr>
          <w:rFonts w:ascii="Times New Roman" w:hAnsi="Times New Roman" w:cs="Times New Roman"/>
          <w:bCs/>
          <w:color w:val="FF0000"/>
          <w:sz w:val="24"/>
          <w:szCs w:val="24"/>
          <w:lang w:val="en-US"/>
        </w:rPr>
      </w:pPr>
    </w:p>
    <w:p w:rsidR="00B51BC0" w:rsidRPr="00260571" w:rsidRDefault="00260571" w:rsidP="00260571">
      <w:pPr>
        <w:pStyle w:val="ab"/>
        <w:rPr>
          <w:rFonts w:ascii="Times New Roman" w:hAnsi="Times New Roman"/>
          <w:iCs/>
          <w:color w:val="FF0000"/>
          <w:sz w:val="24"/>
          <w:szCs w:val="24"/>
          <w:lang w:val="en-US"/>
        </w:rPr>
      </w:pPr>
      <w:r w:rsidRPr="00260571">
        <w:rPr>
          <w:rFonts w:ascii="Times New Roman" w:hAnsi="Times New Roman"/>
          <w:iCs/>
          <w:color w:val="FF0000"/>
          <w:sz w:val="24"/>
          <w:szCs w:val="24"/>
          <w:lang w:val="en-US"/>
        </w:rPr>
        <w:t>Methodical instructions on studying of discipline "</w:t>
      </w:r>
      <w:r w:rsidRPr="00260571">
        <w:rPr>
          <w:rFonts w:ascii="Times New Roman" w:hAnsi="Times New Roman"/>
          <w:b/>
          <w:sz w:val="24"/>
          <w:szCs w:val="24"/>
          <w:lang w:val="en-US"/>
        </w:rPr>
        <w:t>METHODOLOGY OF ECONOMIC RESEARCH</w:t>
      </w:r>
      <w:r w:rsidRPr="00260571">
        <w:rPr>
          <w:rFonts w:ascii="Times New Roman" w:hAnsi="Times New Roman"/>
          <w:iCs/>
          <w:color w:val="FF0000"/>
          <w:sz w:val="24"/>
          <w:szCs w:val="24"/>
          <w:lang w:val="en-US"/>
        </w:rPr>
        <w:t xml:space="preserve">" </w:t>
      </w:r>
      <w:r w:rsidRPr="00260571">
        <w:rPr>
          <w:rFonts w:ascii="Times New Roman" w:hAnsi="Times New Roman"/>
          <w:b/>
          <w:sz w:val="24"/>
          <w:szCs w:val="24"/>
          <w:u w:val="single"/>
          <w:lang w:val="en-US"/>
        </w:rPr>
        <w:t>(</w:t>
      </w:r>
      <w:r w:rsidRPr="00260571">
        <w:rPr>
          <w:rFonts w:ascii="Times New Roman" w:hAnsi="Times New Roman"/>
          <w:b/>
          <w:sz w:val="24"/>
          <w:szCs w:val="24"/>
          <w:u w:val="single"/>
        </w:rPr>
        <w:t>МЕ</w:t>
      </w:r>
      <w:r w:rsidRPr="00260571">
        <w:rPr>
          <w:rFonts w:ascii="Times New Roman" w:hAnsi="Times New Roman"/>
          <w:b/>
          <w:sz w:val="24"/>
          <w:szCs w:val="24"/>
          <w:u w:val="single"/>
          <w:lang w:val="kk-KZ"/>
        </w:rPr>
        <w:t>І</w:t>
      </w:r>
      <w:r w:rsidRPr="00260571">
        <w:rPr>
          <w:rFonts w:ascii="Times New Roman" w:hAnsi="Times New Roman"/>
          <w:b/>
          <w:sz w:val="24"/>
          <w:szCs w:val="24"/>
          <w:u w:val="single"/>
          <w:lang w:val="en-US"/>
        </w:rPr>
        <w:t>7</w:t>
      </w:r>
      <w:r w:rsidRPr="00260571">
        <w:rPr>
          <w:rFonts w:ascii="Times New Roman" w:hAnsi="Times New Roman"/>
          <w:b/>
          <w:sz w:val="24"/>
          <w:szCs w:val="24"/>
          <w:u w:val="single"/>
          <w:lang w:val="kk-KZ"/>
        </w:rPr>
        <w:t>2</w:t>
      </w:r>
      <w:r w:rsidRPr="00260571">
        <w:rPr>
          <w:rFonts w:ascii="Times New Roman" w:hAnsi="Times New Roman"/>
          <w:b/>
          <w:sz w:val="24"/>
          <w:szCs w:val="24"/>
          <w:u w:val="single"/>
          <w:lang w:val="en-US"/>
        </w:rPr>
        <w:t>01)</w:t>
      </w:r>
      <w:r w:rsidRPr="00260571">
        <w:rPr>
          <w:rFonts w:ascii="Times New Roman" w:hAnsi="Times New Roman"/>
          <w:iCs/>
          <w:color w:val="FF0000"/>
          <w:sz w:val="24"/>
          <w:szCs w:val="24"/>
          <w:lang w:val="en-US"/>
        </w:rPr>
        <w:t xml:space="preserve"> </w:t>
      </w:r>
      <w:r w:rsidRPr="00260571">
        <w:rPr>
          <w:rFonts w:ascii="Times New Roman" w:hAnsi="Times New Roman"/>
          <w:sz w:val="24"/>
          <w:szCs w:val="24"/>
          <w:lang w:val="en-US"/>
        </w:rPr>
        <w:t>The level of doctoral studies in the specialty 6D050600 - "Economics"</w:t>
      </w:r>
      <w:r w:rsidRPr="00260571">
        <w:rPr>
          <w:rFonts w:ascii="Times New Roman" w:hAnsi="Times New Roman"/>
          <w:iCs/>
          <w:color w:val="FF0000"/>
          <w:sz w:val="24"/>
          <w:szCs w:val="24"/>
          <w:lang w:val="en-US"/>
        </w:rPr>
        <w:t xml:space="preserve"> </w:t>
      </w:r>
      <w:r w:rsidR="00B51BC0" w:rsidRPr="00260571">
        <w:rPr>
          <w:rFonts w:ascii="Times New Roman" w:hAnsi="Times New Roman"/>
          <w:bCs/>
          <w:color w:val="FF0000"/>
          <w:sz w:val="24"/>
          <w:szCs w:val="24"/>
          <w:lang w:val="en-US"/>
        </w:rPr>
        <w:t>. – Shymkent: SKSU of M. Au</w:t>
      </w:r>
      <w:r w:rsidR="00824A7D" w:rsidRPr="00260571">
        <w:rPr>
          <w:rFonts w:ascii="Times New Roman" w:hAnsi="Times New Roman"/>
          <w:bCs/>
          <w:color w:val="FF0000"/>
          <w:sz w:val="24"/>
          <w:szCs w:val="24"/>
          <w:lang w:val="en-US"/>
        </w:rPr>
        <w:t xml:space="preserve">ezov; </w:t>
      </w:r>
      <w:r w:rsidR="00C2650D" w:rsidRPr="00260571">
        <w:rPr>
          <w:rFonts w:ascii="Times New Roman" w:hAnsi="Times New Roman"/>
          <w:bCs/>
          <w:color w:val="FF0000"/>
          <w:sz w:val="24"/>
          <w:szCs w:val="24"/>
          <w:lang w:val="en-US"/>
        </w:rPr>
        <w:t>2017</w:t>
      </w:r>
      <w:r w:rsidR="00824A7D" w:rsidRPr="00260571">
        <w:rPr>
          <w:rFonts w:ascii="Times New Roman" w:hAnsi="Times New Roman"/>
          <w:bCs/>
          <w:color w:val="FF0000"/>
          <w:sz w:val="24"/>
          <w:szCs w:val="24"/>
          <w:lang w:val="en-US"/>
        </w:rPr>
        <w:t xml:space="preserve"> - 1</w:t>
      </w:r>
      <w:r w:rsidR="00645E27" w:rsidRPr="00260571">
        <w:rPr>
          <w:rFonts w:ascii="Times New Roman" w:hAnsi="Times New Roman"/>
          <w:bCs/>
          <w:color w:val="FF0000"/>
          <w:sz w:val="24"/>
          <w:szCs w:val="24"/>
          <w:lang w:val="en-US"/>
        </w:rPr>
        <w:t>7</w:t>
      </w:r>
      <w:r w:rsidR="00B51BC0" w:rsidRPr="00260571">
        <w:rPr>
          <w:rFonts w:ascii="Times New Roman" w:hAnsi="Times New Roman"/>
          <w:bCs/>
          <w:color w:val="FF0000"/>
          <w:sz w:val="24"/>
          <w:szCs w:val="24"/>
          <w:lang w:val="en-US"/>
        </w:rPr>
        <w:t xml:space="preserve"> pages.</w:t>
      </w:r>
    </w:p>
    <w:p w:rsidR="00B51BC0" w:rsidRPr="00165287" w:rsidRDefault="00B51BC0" w:rsidP="00C2650D">
      <w:pPr>
        <w:pStyle w:val="21"/>
        <w:spacing w:after="0" w:line="240" w:lineRule="auto"/>
        <w:ind w:left="0"/>
        <w:jc w:val="both"/>
        <w:rPr>
          <w:rFonts w:ascii="Times New Roman" w:hAnsi="Times New Roman" w:cs="Times New Roman"/>
          <w:bCs/>
          <w:color w:val="FF0000"/>
          <w:sz w:val="24"/>
          <w:szCs w:val="24"/>
          <w:lang w:val="en-US"/>
        </w:rPr>
      </w:pPr>
    </w:p>
    <w:p w:rsidR="00B51BC0" w:rsidRPr="000A2D16" w:rsidRDefault="00B51BC0" w:rsidP="00C2650D">
      <w:pPr>
        <w:pStyle w:val="21"/>
        <w:spacing w:after="0" w:line="240" w:lineRule="auto"/>
        <w:ind w:left="0"/>
        <w:jc w:val="both"/>
        <w:rPr>
          <w:rFonts w:ascii="Times New Roman" w:hAnsi="Times New Roman" w:cs="Times New Roman"/>
          <w:bCs/>
          <w:color w:val="FF0000"/>
          <w:sz w:val="24"/>
          <w:szCs w:val="24"/>
          <w:lang w:val="en-US"/>
        </w:rPr>
      </w:pPr>
      <w:r w:rsidRPr="00165287">
        <w:rPr>
          <w:rFonts w:ascii="Times New Roman" w:hAnsi="Times New Roman" w:cs="Times New Roman"/>
          <w:bCs/>
          <w:color w:val="FF0000"/>
          <w:sz w:val="24"/>
          <w:szCs w:val="24"/>
          <w:lang w:val="en-US"/>
        </w:rPr>
        <w:t>Methodical instructions are made according to requirements of the curriculum and include all necessary data on control tasks.</w:t>
      </w:r>
      <w:r w:rsidR="000A2D16" w:rsidRPr="000A2D16">
        <w:rPr>
          <w:rFonts w:ascii="Times New Roman" w:hAnsi="Times New Roman" w:cs="Times New Roman"/>
          <w:bCs/>
          <w:color w:val="FF0000"/>
          <w:sz w:val="24"/>
          <w:szCs w:val="24"/>
          <w:lang w:val="en-US"/>
        </w:rPr>
        <w:t xml:space="preserve"> </w:t>
      </w:r>
    </w:p>
    <w:p w:rsidR="00B51BC0" w:rsidRPr="00165287" w:rsidRDefault="00B51BC0" w:rsidP="00B51BC0">
      <w:pPr>
        <w:pStyle w:val="21"/>
        <w:spacing w:after="0" w:line="240" w:lineRule="auto"/>
        <w:jc w:val="both"/>
        <w:rPr>
          <w:rFonts w:ascii="Times New Roman" w:hAnsi="Times New Roman" w:cs="Times New Roman"/>
          <w:bCs/>
          <w:color w:val="FF0000"/>
          <w:sz w:val="24"/>
          <w:szCs w:val="24"/>
          <w:lang w:val="en-US"/>
        </w:rPr>
      </w:pPr>
    </w:p>
    <w:p w:rsidR="00EB705E" w:rsidRPr="00165287" w:rsidRDefault="005B5420" w:rsidP="00EB705E">
      <w:pPr>
        <w:pStyle w:val="a3"/>
        <w:jc w:val="left"/>
        <w:rPr>
          <w:bCs/>
          <w:color w:val="FF0000"/>
          <w:sz w:val="24"/>
          <w:szCs w:val="24"/>
          <w:lang w:val="en-US"/>
        </w:rPr>
      </w:pPr>
      <w:r w:rsidRPr="00165287">
        <w:rPr>
          <w:sz w:val="24"/>
          <w:szCs w:val="24"/>
          <w:lang w:val="en-US"/>
        </w:rPr>
        <w:t xml:space="preserve">Methodical instructions are intended for doctoral </w:t>
      </w:r>
      <w:r w:rsidR="005430CB" w:rsidRPr="00165287">
        <w:rPr>
          <w:sz w:val="24"/>
          <w:szCs w:val="24"/>
          <w:lang w:val="en-US"/>
        </w:rPr>
        <w:t xml:space="preserve">doctoral students </w:t>
      </w:r>
      <w:r w:rsidRPr="00165287">
        <w:rPr>
          <w:sz w:val="24"/>
          <w:szCs w:val="24"/>
          <w:lang w:val="en-US"/>
        </w:rPr>
        <w:t xml:space="preserve"> of the specialty </w:t>
      </w:r>
      <w:r w:rsidR="000A2D16" w:rsidRPr="000A2D16">
        <w:rPr>
          <w:sz w:val="24"/>
          <w:szCs w:val="24"/>
          <w:lang w:val="en-US"/>
        </w:rPr>
        <w:t>6D050600</w:t>
      </w:r>
      <w:r w:rsidRPr="000A2D16">
        <w:rPr>
          <w:sz w:val="24"/>
          <w:szCs w:val="24"/>
          <w:lang w:val="en-US"/>
        </w:rPr>
        <w:t>-</w:t>
      </w:r>
      <w:r w:rsidRPr="00165287">
        <w:rPr>
          <w:sz w:val="24"/>
          <w:szCs w:val="24"/>
          <w:lang w:val="en-US"/>
        </w:rPr>
        <w:t xml:space="preserve"> Economics</w:t>
      </w:r>
    </w:p>
    <w:p w:rsidR="00370886" w:rsidRPr="00260571" w:rsidRDefault="00370886" w:rsidP="00370886">
      <w:pPr>
        <w:widowControl w:val="0"/>
        <w:shd w:val="clear" w:color="auto" w:fill="FFFFFF"/>
        <w:autoSpaceDE w:val="0"/>
        <w:autoSpaceDN w:val="0"/>
        <w:adjustRightInd w:val="0"/>
        <w:jc w:val="both"/>
        <w:rPr>
          <w:noProof/>
          <w:color w:val="000000"/>
          <w:sz w:val="28"/>
          <w:szCs w:val="28"/>
          <w:lang w:val="en-US"/>
        </w:rPr>
      </w:pPr>
    </w:p>
    <w:p w:rsidR="00370886" w:rsidRPr="00260571" w:rsidRDefault="00370886" w:rsidP="00370886">
      <w:pPr>
        <w:widowControl w:val="0"/>
        <w:shd w:val="clear" w:color="auto" w:fill="FFFFFF"/>
        <w:autoSpaceDE w:val="0"/>
        <w:autoSpaceDN w:val="0"/>
        <w:adjustRightInd w:val="0"/>
        <w:spacing w:after="0"/>
        <w:jc w:val="both"/>
        <w:rPr>
          <w:rFonts w:ascii="Times New Roman" w:hAnsi="Times New Roman" w:cs="Times New Roman"/>
          <w:noProof/>
          <w:color w:val="FF0000"/>
          <w:sz w:val="24"/>
          <w:szCs w:val="24"/>
          <w:lang w:val="en-US"/>
        </w:rPr>
      </w:pPr>
      <w:r w:rsidRPr="00370886">
        <w:rPr>
          <w:rFonts w:ascii="Times New Roman" w:hAnsi="Times New Roman" w:cs="Times New Roman"/>
          <w:noProof/>
          <w:color w:val="000000"/>
          <w:sz w:val="24"/>
          <w:szCs w:val="24"/>
          <w:lang w:val="en-US"/>
        </w:rPr>
        <w:t xml:space="preserve">Reviewer: </w:t>
      </w:r>
      <w:r w:rsidRPr="00370886">
        <w:rPr>
          <w:rFonts w:ascii="Times New Roman" w:hAnsi="Times New Roman" w:cs="Times New Roman"/>
          <w:noProof/>
          <w:color w:val="FF0000"/>
          <w:sz w:val="24"/>
          <w:szCs w:val="24"/>
          <w:lang w:val="en-US"/>
        </w:rPr>
        <w:t>__________________________________________________</w:t>
      </w:r>
      <w:r w:rsidRPr="00260571">
        <w:rPr>
          <w:rFonts w:ascii="Times New Roman" w:hAnsi="Times New Roman" w:cs="Times New Roman"/>
          <w:noProof/>
          <w:color w:val="FF0000"/>
          <w:sz w:val="24"/>
          <w:szCs w:val="24"/>
          <w:lang w:val="en-US"/>
        </w:rPr>
        <w:t>_________________</w:t>
      </w:r>
    </w:p>
    <w:p w:rsidR="00370886" w:rsidRPr="00260571" w:rsidRDefault="00370886" w:rsidP="00370886">
      <w:pPr>
        <w:widowControl w:val="0"/>
        <w:shd w:val="clear" w:color="auto" w:fill="FFFFFF"/>
        <w:autoSpaceDE w:val="0"/>
        <w:autoSpaceDN w:val="0"/>
        <w:adjustRightInd w:val="0"/>
        <w:spacing w:after="0"/>
        <w:jc w:val="both"/>
        <w:rPr>
          <w:rFonts w:ascii="Times New Roman" w:hAnsi="Times New Roman" w:cs="Times New Roman"/>
          <w:noProof/>
          <w:color w:val="FF0000"/>
          <w:sz w:val="24"/>
          <w:szCs w:val="24"/>
          <w:lang w:val="en-US"/>
        </w:rPr>
      </w:pPr>
      <w:r w:rsidRPr="00370886">
        <w:rPr>
          <w:rFonts w:ascii="Times New Roman" w:hAnsi="Times New Roman" w:cs="Times New Roman"/>
          <w:noProof/>
          <w:color w:val="FF0000"/>
          <w:sz w:val="24"/>
          <w:szCs w:val="24"/>
          <w:lang w:val="en-US"/>
        </w:rPr>
        <w:t>___________________________________________________________________</w:t>
      </w:r>
      <w:r w:rsidRPr="00260571">
        <w:rPr>
          <w:rFonts w:ascii="Times New Roman" w:hAnsi="Times New Roman" w:cs="Times New Roman"/>
          <w:noProof/>
          <w:color w:val="FF0000"/>
          <w:sz w:val="24"/>
          <w:szCs w:val="24"/>
          <w:lang w:val="en-US"/>
        </w:rPr>
        <w:t>_________</w:t>
      </w:r>
    </w:p>
    <w:p w:rsidR="00EB705E" w:rsidRPr="00260571" w:rsidRDefault="00EB705E" w:rsidP="00370886">
      <w:pPr>
        <w:pStyle w:val="21"/>
        <w:spacing w:after="0" w:line="240" w:lineRule="auto"/>
        <w:ind w:left="0"/>
        <w:jc w:val="both"/>
        <w:rPr>
          <w:b/>
          <w:bCs/>
          <w:color w:val="FF0000"/>
          <w:sz w:val="24"/>
          <w:szCs w:val="24"/>
          <w:lang w:val="en-US"/>
        </w:rPr>
      </w:pPr>
    </w:p>
    <w:p w:rsidR="00EB705E" w:rsidRPr="00165287" w:rsidRDefault="00EB705E" w:rsidP="00EB705E">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r w:rsidRPr="00165287">
        <w:rPr>
          <w:rFonts w:ascii="Times New Roman" w:hAnsi="Times New Roman"/>
          <w:color w:val="FF0000"/>
          <w:sz w:val="24"/>
          <w:szCs w:val="24"/>
          <w:lang w:val="en-US" w:eastAsia="ko-KR"/>
        </w:rPr>
        <w:t>It is considered and is recommended for printing faculty</w:t>
      </w:r>
      <w:r w:rsidR="00054E69" w:rsidRPr="00165287">
        <w:rPr>
          <w:rFonts w:ascii="Times New Roman" w:hAnsi="Times New Roman"/>
          <w:color w:val="FF0000"/>
          <w:sz w:val="24"/>
          <w:szCs w:val="24"/>
          <w:lang w:val="en-US" w:eastAsia="ko-KR"/>
        </w:rPr>
        <w:t xml:space="preserve"> meeting "Economy" (the minute</w:t>
      </w:r>
      <w:r w:rsidRPr="00165287">
        <w:rPr>
          <w:rFonts w:ascii="Times New Roman" w:hAnsi="Times New Roman"/>
          <w:color w:val="FF0000"/>
          <w:sz w:val="24"/>
          <w:szCs w:val="24"/>
          <w:lang w:val="en-US" w:eastAsia="ko-KR"/>
        </w:rPr>
        <w:t xml:space="preserve"> </w:t>
      </w:r>
      <w:r w:rsidR="00CE2E41" w:rsidRPr="00CE2E41">
        <w:rPr>
          <w:rFonts w:ascii="Times New Roman" w:hAnsi="Times New Roman"/>
          <w:color w:val="FF0000"/>
          <w:sz w:val="24"/>
          <w:szCs w:val="24"/>
          <w:lang w:val="en-US" w:eastAsia="ko-KR"/>
        </w:rPr>
        <w:t xml:space="preserve">                </w:t>
      </w:r>
      <w:r w:rsidRPr="00165287">
        <w:rPr>
          <w:rFonts w:ascii="Times New Roman" w:hAnsi="Times New Roman"/>
          <w:color w:val="FF0000"/>
          <w:sz w:val="24"/>
          <w:szCs w:val="24"/>
          <w:lang w:val="en-US" w:eastAsia="ko-KR"/>
        </w:rPr>
        <w:t>No. ___ from "___" _______ 20 ___), the methodical commission of faculty "</w:t>
      </w:r>
      <w:r w:rsidR="005B5420" w:rsidRPr="00165287">
        <w:rPr>
          <w:rFonts w:ascii="Times New Roman" w:hAnsi="Times New Roman"/>
          <w:sz w:val="24"/>
          <w:szCs w:val="24"/>
          <w:lang w:val="en-US"/>
        </w:rPr>
        <w:t>Methodical commission of the faculty</w:t>
      </w:r>
      <w:r w:rsidRPr="00165287">
        <w:rPr>
          <w:rFonts w:ascii="Times New Roman" w:hAnsi="Times New Roman"/>
          <w:color w:val="FF0000"/>
          <w:sz w:val="24"/>
          <w:szCs w:val="24"/>
          <w:lang w:val="en-US" w:eastAsia="ko-KR"/>
        </w:rPr>
        <w:t>" (the protocol No. ___ from "___" _______ 20 ___).</w:t>
      </w: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r w:rsidRPr="00165287">
        <w:rPr>
          <w:rFonts w:ascii="Times New Roman" w:hAnsi="Times New Roman"/>
          <w:color w:val="FF0000"/>
          <w:sz w:val="24"/>
          <w:szCs w:val="24"/>
          <w:lang w:val="en-US" w:eastAsia="ko-KR"/>
        </w:rPr>
        <w:t>It is recommended to the edi</w:t>
      </w:r>
      <w:r w:rsidR="00054E69" w:rsidRPr="00165287">
        <w:rPr>
          <w:rFonts w:ascii="Times New Roman" w:hAnsi="Times New Roman"/>
          <w:color w:val="FF0000"/>
          <w:sz w:val="24"/>
          <w:szCs w:val="24"/>
          <w:lang w:val="en-US" w:eastAsia="ko-KR"/>
        </w:rPr>
        <w:t xml:space="preserve">tion Methodical Council of </w:t>
      </w:r>
      <w:r w:rsidR="00531C11" w:rsidRPr="00165287">
        <w:rPr>
          <w:rFonts w:ascii="Times New Roman" w:hAnsi="Times New Roman"/>
          <w:color w:val="FF0000"/>
          <w:sz w:val="24"/>
          <w:szCs w:val="24"/>
          <w:lang w:val="en-US" w:eastAsia="ko-KR"/>
        </w:rPr>
        <w:t>SKSU of M. Au</w:t>
      </w:r>
      <w:r w:rsidR="00054E69" w:rsidRPr="00165287">
        <w:rPr>
          <w:rFonts w:ascii="Times New Roman" w:hAnsi="Times New Roman"/>
          <w:color w:val="FF0000"/>
          <w:sz w:val="24"/>
          <w:szCs w:val="24"/>
          <w:lang w:val="en-US" w:eastAsia="ko-KR"/>
        </w:rPr>
        <w:t>ezov, the minute</w:t>
      </w:r>
      <w:r w:rsidRPr="00165287">
        <w:rPr>
          <w:rFonts w:ascii="Times New Roman" w:hAnsi="Times New Roman"/>
          <w:color w:val="FF0000"/>
          <w:sz w:val="24"/>
          <w:szCs w:val="24"/>
          <w:lang w:val="en-US" w:eastAsia="ko-KR"/>
        </w:rPr>
        <w:t xml:space="preserve"> </w:t>
      </w:r>
      <w:r w:rsidR="00CE2E41" w:rsidRPr="004F640D">
        <w:rPr>
          <w:rFonts w:ascii="Times New Roman" w:hAnsi="Times New Roman"/>
          <w:color w:val="FF0000"/>
          <w:sz w:val="24"/>
          <w:szCs w:val="24"/>
          <w:lang w:val="en-US" w:eastAsia="ko-KR"/>
        </w:rPr>
        <w:t xml:space="preserve">          </w:t>
      </w:r>
      <w:r w:rsidRPr="00165287">
        <w:rPr>
          <w:rFonts w:ascii="Times New Roman" w:hAnsi="Times New Roman"/>
          <w:color w:val="FF0000"/>
          <w:sz w:val="24"/>
          <w:szCs w:val="24"/>
          <w:lang w:val="en-US" w:eastAsia="ko-KR"/>
        </w:rPr>
        <w:t>No. ___ from "___" ____________ 20 ___.</w:t>
      </w: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165287" w:rsidRDefault="00E64F46" w:rsidP="00E64F46">
      <w:pPr>
        <w:spacing w:after="0" w:line="240" w:lineRule="auto"/>
        <w:jc w:val="both"/>
        <w:rPr>
          <w:rFonts w:ascii="Times New Roman" w:hAnsi="Times New Roman"/>
          <w:color w:val="FF0000"/>
          <w:sz w:val="24"/>
          <w:szCs w:val="24"/>
          <w:lang w:val="en-US" w:eastAsia="ko-KR"/>
        </w:rPr>
      </w:pPr>
    </w:p>
    <w:p w:rsidR="00E64F46" w:rsidRPr="00B05544" w:rsidRDefault="00E64F46"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E64F46" w:rsidRPr="00B05544" w:rsidRDefault="00E64F46" w:rsidP="00E64F46">
      <w:pPr>
        <w:spacing w:after="0" w:line="240" w:lineRule="auto"/>
        <w:jc w:val="both"/>
        <w:rPr>
          <w:rFonts w:ascii="Times New Roman" w:hAnsi="Times New Roman"/>
          <w:color w:val="FF0000"/>
          <w:sz w:val="24"/>
          <w:szCs w:val="24"/>
          <w:lang w:val="en-US" w:eastAsia="ko-KR"/>
        </w:rPr>
      </w:pPr>
    </w:p>
    <w:p w:rsidR="00165287" w:rsidRPr="00B05544" w:rsidRDefault="00165287" w:rsidP="00E64F46">
      <w:pPr>
        <w:spacing w:after="0" w:line="240" w:lineRule="auto"/>
        <w:jc w:val="both"/>
        <w:rPr>
          <w:rFonts w:ascii="Times New Roman" w:hAnsi="Times New Roman"/>
          <w:color w:val="FF0000"/>
          <w:sz w:val="24"/>
          <w:szCs w:val="24"/>
          <w:lang w:val="en-US" w:eastAsia="ko-KR"/>
        </w:rPr>
      </w:pPr>
    </w:p>
    <w:p w:rsidR="00EB705E" w:rsidRPr="00165287" w:rsidRDefault="00667044" w:rsidP="00E64F46">
      <w:pPr>
        <w:spacing w:after="0" w:line="240" w:lineRule="auto"/>
        <w:jc w:val="both"/>
        <w:rPr>
          <w:rFonts w:ascii="Times New Roman" w:hAnsi="Times New Roman"/>
          <w:color w:val="FF0000"/>
          <w:sz w:val="24"/>
          <w:szCs w:val="24"/>
          <w:lang w:val="en-US" w:eastAsia="ko-KR"/>
        </w:rPr>
      </w:pPr>
      <w:r>
        <w:rPr>
          <w:rFonts w:ascii="Times New Roman" w:hAnsi="Times New Roman"/>
          <w:noProof/>
          <w:color w:val="FF0000"/>
          <w:sz w:val="24"/>
          <w:szCs w:val="24"/>
        </w:rPr>
        <w:pict>
          <v:rect id="_x0000_s1034" style="position:absolute;left:0;text-align:left;margin-left:227.7pt;margin-top:29.3pt;width:13.5pt;height:18pt;z-index:251668480" stroked="f"/>
        </w:pict>
      </w:r>
      <w:r w:rsidR="00E64F46" w:rsidRPr="00165287">
        <w:rPr>
          <w:rFonts w:ascii="Times New Roman" w:hAnsi="Times New Roman"/>
          <w:color w:val="FF0000"/>
          <w:sz w:val="24"/>
          <w:szCs w:val="24"/>
          <w:lang w:val="en-US" w:eastAsia="ko-KR"/>
        </w:rPr>
        <w:t>© It is southern - the Kazak</w:t>
      </w:r>
      <w:r w:rsidR="00FD51DF" w:rsidRPr="00165287">
        <w:rPr>
          <w:rFonts w:ascii="Times New Roman" w:hAnsi="Times New Roman"/>
          <w:color w:val="FF0000"/>
          <w:sz w:val="24"/>
          <w:szCs w:val="24"/>
          <w:lang w:val="en-US" w:eastAsia="ko-KR"/>
        </w:rPr>
        <w:t>hstan state university of M. Au</w:t>
      </w:r>
      <w:r w:rsidR="00E64F46" w:rsidRPr="00165287">
        <w:rPr>
          <w:rFonts w:ascii="Times New Roman" w:hAnsi="Times New Roman"/>
          <w:color w:val="FF0000"/>
          <w:sz w:val="24"/>
          <w:szCs w:val="24"/>
          <w:lang w:val="en-US" w:eastAsia="ko-KR"/>
        </w:rPr>
        <w:t xml:space="preserve">ezov, </w:t>
      </w:r>
      <w:r w:rsidR="00C2650D" w:rsidRPr="00165287">
        <w:rPr>
          <w:rFonts w:ascii="Times New Roman" w:hAnsi="Times New Roman"/>
          <w:color w:val="FF0000"/>
          <w:sz w:val="24"/>
          <w:szCs w:val="24"/>
          <w:lang w:val="en-US" w:eastAsia="ko-KR"/>
        </w:rPr>
        <w:t>2017</w:t>
      </w:r>
    </w:p>
    <w:p w:rsidR="00EB705E" w:rsidRPr="00711FEB" w:rsidRDefault="00EB705E" w:rsidP="00EB705E">
      <w:pPr>
        <w:spacing w:after="0" w:line="240" w:lineRule="auto"/>
        <w:jc w:val="both"/>
        <w:rPr>
          <w:rFonts w:ascii="Times New Roman" w:hAnsi="Times New Roman"/>
          <w:color w:val="FF0000"/>
          <w:sz w:val="28"/>
          <w:szCs w:val="28"/>
          <w:lang w:val="en-US" w:eastAsia="ko-KR"/>
        </w:rPr>
      </w:pPr>
    </w:p>
    <w:p w:rsidR="00401A0D" w:rsidRPr="00711FEB" w:rsidRDefault="00401A0D" w:rsidP="00401A0D">
      <w:pPr>
        <w:spacing w:after="0" w:line="240" w:lineRule="auto"/>
        <w:ind w:firstLine="567"/>
        <w:jc w:val="center"/>
        <w:rPr>
          <w:rFonts w:ascii="Times New Roman" w:hAnsi="Times New Roman"/>
          <w:b/>
          <w:color w:val="FF0000"/>
          <w:sz w:val="28"/>
          <w:szCs w:val="28"/>
          <w:lang w:val="en-US"/>
        </w:rPr>
      </w:pPr>
      <w:r w:rsidRPr="00711FEB">
        <w:rPr>
          <w:rFonts w:ascii="Times New Roman" w:hAnsi="Times New Roman"/>
          <w:b/>
          <w:color w:val="FF0000"/>
          <w:sz w:val="28"/>
          <w:szCs w:val="28"/>
          <w:lang w:val="en-US"/>
        </w:rPr>
        <w:t>CONTENTS</w:t>
      </w:r>
    </w:p>
    <w:p w:rsidR="00401A0D" w:rsidRPr="00711FEB" w:rsidRDefault="00401A0D" w:rsidP="00401A0D">
      <w:pPr>
        <w:spacing w:after="0" w:line="240" w:lineRule="auto"/>
        <w:ind w:firstLine="567"/>
        <w:jc w:val="center"/>
        <w:rPr>
          <w:rFonts w:ascii="Times New Roman" w:hAnsi="Times New Roman"/>
          <w:b/>
          <w:color w:val="FF0000"/>
          <w:sz w:val="28"/>
          <w:szCs w:val="28"/>
          <w:lang w:val="en-US"/>
        </w:rPr>
      </w:pPr>
    </w:p>
    <w:p w:rsidR="00401A0D" w:rsidRPr="00711FEB" w:rsidRDefault="00401A0D" w:rsidP="00401A0D">
      <w:pPr>
        <w:spacing w:after="0" w:line="240" w:lineRule="auto"/>
        <w:jc w:val="both"/>
        <w:rPr>
          <w:rFonts w:ascii="Times New Roman" w:hAnsi="Times New Roman"/>
          <w:color w:val="FF0000"/>
          <w:sz w:val="28"/>
          <w:szCs w:val="28"/>
          <w:lang w:val="en-US"/>
        </w:rPr>
      </w:pPr>
      <w:r w:rsidRPr="00711FEB">
        <w:rPr>
          <w:rFonts w:ascii="Times New Roman" w:hAnsi="Times New Roman"/>
          <w:color w:val="FF0000"/>
          <w:sz w:val="28"/>
          <w:szCs w:val="28"/>
          <w:lang w:val="en-US"/>
        </w:rPr>
        <w:t xml:space="preserve">1. Explanatory note </w:t>
      </w:r>
      <w:r w:rsidR="005B5420">
        <w:rPr>
          <w:rFonts w:ascii="Times New Roman" w:hAnsi="Times New Roman"/>
          <w:color w:val="FF0000"/>
          <w:sz w:val="28"/>
          <w:szCs w:val="28"/>
          <w:lang w:val="kk-KZ"/>
        </w:rPr>
        <w:t>...................................................................................................</w:t>
      </w:r>
      <w:r w:rsidR="000E5321" w:rsidRPr="00711FEB">
        <w:rPr>
          <w:rFonts w:ascii="Times New Roman" w:hAnsi="Times New Roman"/>
          <w:color w:val="FF0000"/>
          <w:sz w:val="28"/>
          <w:szCs w:val="28"/>
          <w:lang w:val="en-US"/>
        </w:rPr>
        <w:t>6</w:t>
      </w:r>
    </w:p>
    <w:p w:rsidR="00401A0D" w:rsidRPr="00711FEB" w:rsidRDefault="00401A0D" w:rsidP="00401A0D">
      <w:pPr>
        <w:spacing w:after="0" w:line="240" w:lineRule="auto"/>
        <w:jc w:val="both"/>
        <w:rPr>
          <w:rFonts w:ascii="Times New Roman" w:hAnsi="Times New Roman"/>
          <w:color w:val="FF0000"/>
          <w:sz w:val="28"/>
          <w:szCs w:val="28"/>
          <w:lang w:val="en-US"/>
        </w:rPr>
      </w:pPr>
    </w:p>
    <w:p w:rsidR="00401A0D" w:rsidRPr="00165287" w:rsidRDefault="00705B84" w:rsidP="00705B84">
      <w:pPr>
        <w:spacing w:after="0" w:line="240" w:lineRule="auto"/>
        <w:jc w:val="both"/>
        <w:rPr>
          <w:rFonts w:ascii="Times New Roman" w:hAnsi="Times New Roman"/>
          <w:color w:val="FF0000"/>
          <w:sz w:val="28"/>
          <w:szCs w:val="28"/>
          <w:lang w:val="en-US"/>
        </w:rPr>
      </w:pPr>
      <w:r w:rsidRPr="00711FEB">
        <w:rPr>
          <w:rFonts w:ascii="Times New Roman" w:hAnsi="Times New Roman"/>
          <w:color w:val="FF0000"/>
          <w:sz w:val="28"/>
          <w:szCs w:val="28"/>
          <w:lang w:val="en-US"/>
        </w:rPr>
        <w:t>2.</w:t>
      </w:r>
      <w:r w:rsidR="005B5420" w:rsidRPr="005B5420">
        <w:rPr>
          <w:rFonts w:ascii="Times New Roman" w:hAnsi="Times New Roman"/>
          <w:color w:val="FF0000"/>
          <w:sz w:val="28"/>
          <w:szCs w:val="28"/>
          <w:lang w:val="en-US"/>
        </w:rPr>
        <w:t xml:space="preserve"> </w:t>
      </w:r>
      <w:r w:rsidR="00401A0D" w:rsidRPr="00711FEB">
        <w:rPr>
          <w:rFonts w:ascii="Times New Roman" w:hAnsi="Times New Roman"/>
          <w:color w:val="FF0000"/>
          <w:sz w:val="28"/>
          <w:szCs w:val="28"/>
          <w:lang w:val="en-US"/>
        </w:rPr>
        <w:t>Purposes, tasks and main content of discipline: "</w:t>
      </w:r>
      <w:r w:rsidR="005B5420">
        <w:rPr>
          <w:rFonts w:ascii="Times New Roman" w:hAnsi="Times New Roman"/>
          <w:sz w:val="24"/>
          <w:szCs w:val="24"/>
          <w:lang w:val="en-US"/>
        </w:rPr>
        <w:t>Methodology of economic research</w:t>
      </w:r>
      <w:r w:rsidR="00401A0D" w:rsidRPr="00711FEB">
        <w:rPr>
          <w:rFonts w:ascii="Times New Roman" w:hAnsi="Times New Roman"/>
          <w:color w:val="FF0000"/>
          <w:sz w:val="28"/>
          <w:szCs w:val="28"/>
          <w:lang w:val="en-US"/>
        </w:rPr>
        <w:t>"</w:t>
      </w:r>
      <w:r w:rsidR="003807A1" w:rsidRPr="00711FEB">
        <w:rPr>
          <w:rFonts w:ascii="Times New Roman" w:hAnsi="Times New Roman"/>
          <w:color w:val="FF0000"/>
          <w:sz w:val="28"/>
          <w:szCs w:val="28"/>
          <w:lang w:val="en-US"/>
        </w:rPr>
        <w:t>……………</w:t>
      </w:r>
      <w:r w:rsidR="005B5420">
        <w:rPr>
          <w:rFonts w:ascii="Times New Roman" w:hAnsi="Times New Roman"/>
          <w:color w:val="FF0000"/>
          <w:sz w:val="28"/>
          <w:szCs w:val="28"/>
          <w:lang w:val="kk-KZ"/>
        </w:rPr>
        <w:t>.......................</w:t>
      </w:r>
      <w:r w:rsidR="003807A1" w:rsidRPr="00711FEB">
        <w:rPr>
          <w:rFonts w:ascii="Times New Roman" w:hAnsi="Times New Roman"/>
          <w:color w:val="FF0000"/>
          <w:sz w:val="28"/>
          <w:szCs w:val="28"/>
          <w:lang w:val="en-US"/>
        </w:rPr>
        <w:t>……………</w:t>
      </w:r>
      <w:r w:rsidRPr="00711FEB">
        <w:rPr>
          <w:rFonts w:ascii="Times New Roman" w:hAnsi="Times New Roman"/>
          <w:color w:val="FF0000"/>
          <w:sz w:val="28"/>
          <w:szCs w:val="28"/>
          <w:lang w:val="en-US"/>
        </w:rPr>
        <w:t>…………</w:t>
      </w:r>
      <w:r w:rsidR="003807A1" w:rsidRPr="00711FEB">
        <w:rPr>
          <w:rFonts w:ascii="Times New Roman" w:hAnsi="Times New Roman"/>
          <w:color w:val="FF0000"/>
          <w:sz w:val="28"/>
          <w:szCs w:val="28"/>
          <w:lang w:val="en-US"/>
        </w:rPr>
        <w:t>……………………...…</w:t>
      </w:r>
      <w:r w:rsidR="00FC7FC4">
        <w:rPr>
          <w:rFonts w:ascii="Times New Roman" w:hAnsi="Times New Roman"/>
          <w:color w:val="FF0000"/>
          <w:sz w:val="28"/>
          <w:szCs w:val="28"/>
          <w:lang w:val="en-US"/>
        </w:rPr>
        <w:t>8</w:t>
      </w:r>
    </w:p>
    <w:p w:rsidR="00401A0D" w:rsidRPr="00711FEB" w:rsidRDefault="00401A0D" w:rsidP="00401A0D">
      <w:pPr>
        <w:spacing w:after="0" w:line="240" w:lineRule="auto"/>
        <w:jc w:val="both"/>
        <w:rPr>
          <w:rFonts w:ascii="Times New Roman" w:hAnsi="Times New Roman"/>
          <w:color w:val="FF0000"/>
          <w:sz w:val="28"/>
          <w:szCs w:val="28"/>
          <w:lang w:val="en-US"/>
        </w:rPr>
      </w:pPr>
    </w:p>
    <w:p w:rsidR="00401A0D" w:rsidRPr="00EB33AE" w:rsidRDefault="00896258" w:rsidP="00705B84">
      <w:pPr>
        <w:spacing w:after="0" w:line="240" w:lineRule="auto"/>
        <w:jc w:val="both"/>
        <w:rPr>
          <w:rFonts w:ascii="Times New Roman" w:hAnsi="Times New Roman"/>
          <w:color w:val="FF0000"/>
          <w:sz w:val="28"/>
          <w:szCs w:val="28"/>
          <w:lang w:val="en-US"/>
        </w:rPr>
      </w:pPr>
      <w:r w:rsidRPr="00711FEB">
        <w:rPr>
          <w:rFonts w:ascii="Times New Roman" w:hAnsi="Times New Roman"/>
          <w:color w:val="FF0000"/>
          <w:sz w:val="28"/>
          <w:szCs w:val="28"/>
          <w:lang w:val="en-US"/>
        </w:rPr>
        <w:t>3.</w:t>
      </w:r>
      <w:r w:rsidR="005B5420" w:rsidRPr="005B5420">
        <w:rPr>
          <w:rFonts w:ascii="Times New Roman" w:hAnsi="Times New Roman"/>
          <w:color w:val="FF0000"/>
          <w:sz w:val="28"/>
          <w:szCs w:val="28"/>
          <w:lang w:val="en-US"/>
        </w:rPr>
        <w:t xml:space="preserve"> </w:t>
      </w:r>
      <w:r w:rsidR="00401A0D" w:rsidRPr="00711FEB">
        <w:rPr>
          <w:rFonts w:ascii="Times New Roman" w:hAnsi="Times New Roman"/>
          <w:color w:val="FF0000"/>
          <w:sz w:val="28"/>
          <w:szCs w:val="28"/>
          <w:lang w:val="en-US"/>
        </w:rPr>
        <w:t>Recommendations about studying of discipline: "</w:t>
      </w:r>
      <w:r w:rsidR="005B5420">
        <w:rPr>
          <w:rFonts w:ascii="Times New Roman" w:hAnsi="Times New Roman"/>
          <w:sz w:val="24"/>
          <w:szCs w:val="24"/>
          <w:lang w:val="en-US"/>
        </w:rPr>
        <w:t>Methodology of economic research</w:t>
      </w:r>
      <w:r w:rsidRPr="00711FEB">
        <w:rPr>
          <w:rFonts w:ascii="Times New Roman" w:hAnsi="Times New Roman"/>
          <w:color w:val="FF0000"/>
          <w:sz w:val="28"/>
          <w:szCs w:val="28"/>
          <w:lang w:val="en-US"/>
        </w:rPr>
        <w:t>"</w:t>
      </w:r>
      <w:r w:rsidRPr="00711FEB">
        <w:rPr>
          <w:rFonts w:ascii="Times New Roman" w:hAnsi="Times New Roman" w:cs="Times New Roman"/>
          <w:color w:val="FF0000"/>
          <w:sz w:val="28"/>
          <w:szCs w:val="28"/>
          <w:lang w:val="en-US"/>
        </w:rPr>
        <w:t>.</w:t>
      </w:r>
      <w:r w:rsidR="00705B84" w:rsidRPr="00711FEB">
        <w:rPr>
          <w:rFonts w:ascii="Times New Roman" w:hAnsi="Times New Roman"/>
          <w:color w:val="FF0000"/>
          <w:sz w:val="28"/>
          <w:szCs w:val="28"/>
          <w:lang w:val="en-US"/>
        </w:rPr>
        <w:t>…</w:t>
      </w:r>
      <w:r w:rsidR="005B5420">
        <w:rPr>
          <w:rFonts w:ascii="Times New Roman" w:hAnsi="Times New Roman"/>
          <w:color w:val="FF0000"/>
          <w:sz w:val="28"/>
          <w:szCs w:val="28"/>
          <w:lang w:val="kk-KZ"/>
        </w:rPr>
        <w:t>...............................................................................................................</w:t>
      </w:r>
      <w:r w:rsidR="000E5321" w:rsidRPr="00711FEB">
        <w:rPr>
          <w:rFonts w:ascii="Times New Roman" w:hAnsi="Times New Roman"/>
          <w:color w:val="FF0000"/>
          <w:sz w:val="28"/>
          <w:szCs w:val="28"/>
          <w:lang w:val="en-US"/>
        </w:rPr>
        <w:t>1</w:t>
      </w:r>
      <w:r w:rsidR="00EB33AE" w:rsidRPr="00EB33AE">
        <w:rPr>
          <w:rFonts w:ascii="Times New Roman" w:hAnsi="Times New Roman"/>
          <w:color w:val="FF0000"/>
          <w:sz w:val="28"/>
          <w:szCs w:val="28"/>
          <w:lang w:val="en-US"/>
        </w:rPr>
        <w:t>4</w:t>
      </w:r>
    </w:p>
    <w:p w:rsidR="00401A0D" w:rsidRPr="00711FEB" w:rsidRDefault="00401A0D" w:rsidP="00401A0D">
      <w:pPr>
        <w:spacing w:after="0" w:line="240" w:lineRule="auto"/>
        <w:jc w:val="both"/>
        <w:rPr>
          <w:rFonts w:ascii="Times New Roman" w:hAnsi="Times New Roman"/>
          <w:color w:val="FF0000"/>
          <w:sz w:val="28"/>
          <w:szCs w:val="28"/>
          <w:lang w:val="en-US"/>
        </w:rPr>
      </w:pPr>
    </w:p>
    <w:p w:rsidR="00EB705E" w:rsidRPr="00711FEB" w:rsidRDefault="00401A0D" w:rsidP="00401A0D">
      <w:pPr>
        <w:spacing w:after="0" w:line="240" w:lineRule="auto"/>
        <w:jc w:val="both"/>
        <w:rPr>
          <w:rFonts w:ascii="Times New Roman" w:hAnsi="Times New Roman"/>
          <w:color w:val="FF0000"/>
          <w:sz w:val="28"/>
          <w:szCs w:val="28"/>
          <w:lang w:val="en-US"/>
        </w:rPr>
      </w:pPr>
      <w:r w:rsidRPr="00711FEB">
        <w:rPr>
          <w:rFonts w:ascii="Times New Roman" w:hAnsi="Times New Roman"/>
          <w:color w:val="FF0000"/>
          <w:sz w:val="28"/>
          <w:szCs w:val="28"/>
          <w:lang w:val="en-US"/>
        </w:rPr>
        <w:t>The l</w:t>
      </w:r>
      <w:r w:rsidR="00896258" w:rsidRPr="00711FEB">
        <w:rPr>
          <w:rFonts w:ascii="Times New Roman" w:hAnsi="Times New Roman"/>
          <w:color w:val="FF0000"/>
          <w:sz w:val="28"/>
          <w:szCs w:val="28"/>
          <w:lang w:val="en-US"/>
        </w:rPr>
        <w:t>ist of the used literature.......</w:t>
      </w:r>
      <w:r w:rsidRPr="00711FEB">
        <w:rPr>
          <w:rFonts w:ascii="Times New Roman" w:hAnsi="Times New Roman"/>
          <w:color w:val="FF0000"/>
          <w:sz w:val="28"/>
          <w:szCs w:val="28"/>
          <w:lang w:val="en-US"/>
        </w:rPr>
        <w:t>......................................................</w:t>
      </w:r>
      <w:r w:rsidR="00CC3709" w:rsidRPr="00711FEB">
        <w:rPr>
          <w:rFonts w:ascii="Times New Roman" w:hAnsi="Times New Roman"/>
          <w:color w:val="FF0000"/>
          <w:sz w:val="28"/>
          <w:szCs w:val="28"/>
          <w:lang w:val="en-US"/>
        </w:rPr>
        <w:t>....................</w:t>
      </w:r>
      <w:r w:rsidR="00FC7FC4">
        <w:rPr>
          <w:rFonts w:ascii="Times New Roman" w:hAnsi="Times New Roman"/>
          <w:color w:val="FF0000"/>
          <w:sz w:val="28"/>
          <w:szCs w:val="28"/>
          <w:lang w:val="kk-KZ"/>
        </w:rPr>
        <w:t>. 1</w:t>
      </w:r>
      <w:r w:rsidR="00EB33AE">
        <w:rPr>
          <w:rFonts w:ascii="Times New Roman" w:hAnsi="Times New Roman"/>
          <w:color w:val="FF0000"/>
          <w:sz w:val="28"/>
          <w:szCs w:val="28"/>
          <w:lang w:val="kk-KZ"/>
        </w:rPr>
        <w:t>6</w:t>
      </w:r>
    </w:p>
    <w:p w:rsidR="00EB705E" w:rsidRPr="00711FEB" w:rsidRDefault="00EB705E" w:rsidP="00401A0D">
      <w:pPr>
        <w:spacing w:after="0" w:line="240" w:lineRule="auto"/>
        <w:jc w:val="both"/>
        <w:rPr>
          <w:rFonts w:ascii="Times New Roman" w:hAnsi="Times New Roman"/>
          <w:color w:val="FF0000"/>
          <w:sz w:val="28"/>
          <w:szCs w:val="28"/>
          <w:lang w:val="en-US"/>
        </w:rPr>
      </w:pPr>
    </w:p>
    <w:p w:rsidR="00EB705E" w:rsidRPr="00711FEB" w:rsidRDefault="00EB705E" w:rsidP="00401A0D">
      <w:pPr>
        <w:spacing w:after="0" w:line="240" w:lineRule="auto"/>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401A0D">
      <w:pPr>
        <w:spacing w:after="0" w:line="240" w:lineRule="auto"/>
        <w:ind w:firstLine="567"/>
        <w:jc w:val="both"/>
        <w:rPr>
          <w:rFonts w:ascii="Times New Roman" w:hAnsi="Times New Roman"/>
          <w:color w:val="FF0000"/>
          <w:sz w:val="28"/>
          <w:szCs w:val="28"/>
          <w:lang w:val="en-US"/>
        </w:rPr>
      </w:pPr>
    </w:p>
    <w:p w:rsidR="00EB705E" w:rsidRPr="00711FEB" w:rsidRDefault="00EB705E" w:rsidP="00EB705E">
      <w:pPr>
        <w:spacing w:after="0" w:line="240" w:lineRule="auto"/>
        <w:ind w:firstLine="567"/>
        <w:jc w:val="center"/>
        <w:rPr>
          <w:rFonts w:ascii="Times New Roman" w:hAnsi="Times New Roman"/>
          <w:b/>
          <w:color w:val="FF0000"/>
          <w:sz w:val="28"/>
          <w:szCs w:val="28"/>
          <w:lang w:val="en-US"/>
        </w:rPr>
      </w:pPr>
    </w:p>
    <w:p w:rsidR="00EB705E" w:rsidRPr="00711FEB" w:rsidRDefault="00EB705E" w:rsidP="00EB705E">
      <w:pPr>
        <w:spacing w:after="0" w:line="240" w:lineRule="auto"/>
        <w:ind w:firstLine="567"/>
        <w:jc w:val="center"/>
        <w:rPr>
          <w:rFonts w:ascii="Times New Roman" w:hAnsi="Times New Roman"/>
          <w:b/>
          <w:color w:val="FF0000"/>
          <w:sz w:val="28"/>
          <w:szCs w:val="28"/>
          <w:lang w:val="en-US"/>
        </w:rPr>
      </w:pPr>
    </w:p>
    <w:p w:rsidR="00EB705E" w:rsidRPr="00711FEB" w:rsidRDefault="00EB705E" w:rsidP="00EB705E">
      <w:pPr>
        <w:spacing w:after="0" w:line="240" w:lineRule="auto"/>
        <w:ind w:firstLine="567"/>
        <w:jc w:val="center"/>
        <w:rPr>
          <w:rFonts w:ascii="Times New Roman" w:hAnsi="Times New Roman"/>
          <w:b/>
          <w:color w:val="FF0000"/>
          <w:sz w:val="28"/>
          <w:szCs w:val="28"/>
          <w:lang w:val="en-US"/>
        </w:rPr>
      </w:pPr>
    </w:p>
    <w:p w:rsidR="00EB705E" w:rsidRPr="00711FEB" w:rsidRDefault="00EB705E" w:rsidP="00EB705E">
      <w:pPr>
        <w:spacing w:after="0" w:line="240" w:lineRule="auto"/>
        <w:ind w:firstLine="567"/>
        <w:jc w:val="center"/>
        <w:rPr>
          <w:rFonts w:ascii="Times New Roman" w:hAnsi="Times New Roman"/>
          <w:b/>
          <w:color w:val="FF0000"/>
          <w:sz w:val="28"/>
          <w:szCs w:val="28"/>
          <w:lang w:val="en-US"/>
        </w:rPr>
      </w:pPr>
    </w:p>
    <w:p w:rsidR="00EB705E" w:rsidRPr="00711FEB" w:rsidRDefault="00EB705E" w:rsidP="00EB705E">
      <w:pPr>
        <w:spacing w:after="0" w:line="240" w:lineRule="auto"/>
        <w:ind w:firstLine="567"/>
        <w:jc w:val="center"/>
        <w:rPr>
          <w:rFonts w:ascii="Times New Roman" w:hAnsi="Times New Roman"/>
          <w:b/>
          <w:color w:val="FF0000"/>
          <w:sz w:val="28"/>
          <w:szCs w:val="28"/>
          <w:lang w:val="en-US"/>
        </w:rPr>
      </w:pPr>
    </w:p>
    <w:p w:rsidR="00EB705E" w:rsidRPr="00711FEB" w:rsidRDefault="00EB705E" w:rsidP="00EB705E">
      <w:pPr>
        <w:spacing w:after="0" w:line="240" w:lineRule="auto"/>
        <w:ind w:firstLine="567"/>
        <w:jc w:val="center"/>
        <w:rPr>
          <w:rFonts w:ascii="Times New Roman" w:hAnsi="Times New Roman"/>
          <w:b/>
          <w:color w:val="FF0000"/>
          <w:sz w:val="28"/>
          <w:szCs w:val="28"/>
          <w:lang w:val="en-US"/>
        </w:rPr>
      </w:pPr>
    </w:p>
    <w:p w:rsidR="00EB705E" w:rsidRPr="00711FEB" w:rsidRDefault="00EB705E" w:rsidP="00EB705E">
      <w:pPr>
        <w:spacing w:after="0" w:line="240" w:lineRule="auto"/>
        <w:ind w:firstLine="567"/>
        <w:jc w:val="center"/>
        <w:rPr>
          <w:rFonts w:ascii="Times New Roman" w:hAnsi="Times New Roman"/>
          <w:b/>
          <w:color w:val="FF0000"/>
          <w:sz w:val="28"/>
          <w:szCs w:val="28"/>
          <w:lang w:val="en-US"/>
        </w:rPr>
      </w:pPr>
    </w:p>
    <w:p w:rsidR="00DD292B" w:rsidRPr="00711FEB" w:rsidRDefault="00DD292B" w:rsidP="00EB705E">
      <w:pPr>
        <w:spacing w:after="0" w:line="240" w:lineRule="auto"/>
        <w:ind w:firstLine="567"/>
        <w:jc w:val="center"/>
        <w:rPr>
          <w:rFonts w:ascii="Times New Roman" w:hAnsi="Times New Roman"/>
          <w:b/>
          <w:color w:val="FF0000"/>
          <w:sz w:val="28"/>
          <w:szCs w:val="28"/>
          <w:lang w:val="en-US"/>
        </w:rPr>
      </w:pPr>
    </w:p>
    <w:p w:rsidR="00DD292B" w:rsidRPr="00711FEB" w:rsidRDefault="00DD292B" w:rsidP="00EB705E">
      <w:pPr>
        <w:spacing w:after="0" w:line="240" w:lineRule="auto"/>
        <w:ind w:firstLine="567"/>
        <w:jc w:val="center"/>
        <w:rPr>
          <w:rFonts w:ascii="Times New Roman" w:hAnsi="Times New Roman"/>
          <w:b/>
          <w:color w:val="FF0000"/>
          <w:sz w:val="28"/>
          <w:szCs w:val="28"/>
          <w:lang w:val="en-US"/>
        </w:rPr>
      </w:pPr>
    </w:p>
    <w:p w:rsidR="00DD292B" w:rsidRPr="00711FEB" w:rsidRDefault="00DD292B" w:rsidP="00EB705E">
      <w:pPr>
        <w:spacing w:after="0" w:line="240" w:lineRule="auto"/>
        <w:ind w:firstLine="567"/>
        <w:jc w:val="center"/>
        <w:rPr>
          <w:rFonts w:ascii="Times New Roman" w:hAnsi="Times New Roman"/>
          <w:b/>
          <w:color w:val="FF0000"/>
          <w:sz w:val="28"/>
          <w:szCs w:val="28"/>
          <w:lang w:val="en-US"/>
        </w:rPr>
      </w:pPr>
    </w:p>
    <w:p w:rsidR="00DC66D9" w:rsidRDefault="00DC66D9" w:rsidP="00EB705E">
      <w:pPr>
        <w:spacing w:after="0" w:line="240" w:lineRule="auto"/>
        <w:ind w:firstLine="567"/>
        <w:jc w:val="center"/>
        <w:rPr>
          <w:rFonts w:ascii="Times New Roman" w:hAnsi="Times New Roman"/>
          <w:b/>
          <w:color w:val="FF0000"/>
          <w:sz w:val="28"/>
          <w:szCs w:val="28"/>
        </w:rPr>
      </w:pPr>
    </w:p>
    <w:p w:rsidR="00165287" w:rsidRPr="00165287" w:rsidRDefault="00165287" w:rsidP="00EB705E">
      <w:pPr>
        <w:spacing w:after="0" w:line="240" w:lineRule="auto"/>
        <w:ind w:firstLine="567"/>
        <w:jc w:val="center"/>
        <w:rPr>
          <w:rFonts w:ascii="Times New Roman" w:hAnsi="Times New Roman"/>
          <w:b/>
          <w:color w:val="FF0000"/>
          <w:sz w:val="28"/>
          <w:szCs w:val="28"/>
        </w:rPr>
      </w:pPr>
    </w:p>
    <w:p w:rsidR="00896258" w:rsidRDefault="00896258" w:rsidP="00EB705E">
      <w:pPr>
        <w:spacing w:after="0" w:line="240" w:lineRule="auto"/>
        <w:ind w:firstLine="567"/>
        <w:jc w:val="center"/>
        <w:rPr>
          <w:rFonts w:ascii="Times New Roman" w:hAnsi="Times New Roman"/>
          <w:b/>
          <w:color w:val="FF0000"/>
          <w:sz w:val="28"/>
          <w:szCs w:val="28"/>
        </w:rPr>
      </w:pPr>
    </w:p>
    <w:p w:rsidR="00C2650D" w:rsidRPr="00C2650D" w:rsidRDefault="00C2650D" w:rsidP="00EB705E">
      <w:pPr>
        <w:spacing w:after="0" w:line="240" w:lineRule="auto"/>
        <w:ind w:firstLine="567"/>
        <w:jc w:val="center"/>
        <w:rPr>
          <w:rFonts w:ascii="Times New Roman" w:hAnsi="Times New Roman"/>
          <w:b/>
          <w:color w:val="FF0000"/>
          <w:sz w:val="28"/>
          <w:szCs w:val="28"/>
        </w:rPr>
      </w:pPr>
    </w:p>
    <w:p w:rsidR="00FC233D" w:rsidRPr="00711FEB" w:rsidRDefault="00FC233D" w:rsidP="00FC233D">
      <w:pPr>
        <w:spacing w:after="0" w:line="240" w:lineRule="auto"/>
        <w:ind w:firstLine="567"/>
        <w:jc w:val="center"/>
        <w:rPr>
          <w:rFonts w:ascii="Times New Roman" w:hAnsi="Times New Roman"/>
          <w:b/>
          <w:color w:val="FF0000"/>
          <w:sz w:val="28"/>
          <w:szCs w:val="28"/>
          <w:lang w:val="en-US"/>
        </w:rPr>
      </w:pPr>
      <w:r w:rsidRPr="00711FEB">
        <w:rPr>
          <w:rFonts w:ascii="Times New Roman" w:hAnsi="Times New Roman"/>
          <w:b/>
          <w:color w:val="FF0000"/>
          <w:sz w:val="28"/>
          <w:szCs w:val="28"/>
          <w:lang w:val="en-US"/>
        </w:rPr>
        <w:t xml:space="preserve">1. </w:t>
      </w:r>
      <w:r w:rsidR="009C1421" w:rsidRPr="00711FEB">
        <w:rPr>
          <w:rFonts w:ascii="Times New Roman" w:hAnsi="Times New Roman"/>
          <w:b/>
          <w:color w:val="FF0000"/>
          <w:sz w:val="28"/>
          <w:szCs w:val="28"/>
          <w:lang w:val="en-US"/>
        </w:rPr>
        <w:t>EXPLANATORY NOTE</w:t>
      </w:r>
    </w:p>
    <w:p w:rsidR="00FC233D" w:rsidRPr="00711FEB" w:rsidRDefault="00FC233D" w:rsidP="00FC233D">
      <w:pPr>
        <w:spacing w:after="0" w:line="240" w:lineRule="auto"/>
        <w:ind w:firstLine="567"/>
        <w:jc w:val="both"/>
        <w:rPr>
          <w:rFonts w:ascii="Times New Roman" w:hAnsi="Times New Roman"/>
          <w:color w:val="FF0000"/>
          <w:sz w:val="28"/>
          <w:szCs w:val="28"/>
          <w:lang w:val="en-US"/>
        </w:rPr>
      </w:pPr>
    </w:p>
    <w:p w:rsidR="005430CB" w:rsidRPr="00BD597C" w:rsidRDefault="005430CB" w:rsidP="005430CB">
      <w:pPr>
        <w:spacing w:after="0" w:line="240" w:lineRule="auto"/>
        <w:ind w:firstLine="567"/>
        <w:jc w:val="both"/>
        <w:rPr>
          <w:rFonts w:ascii="Times New Roman" w:hAnsi="Times New Roman" w:cs="Times New Roman"/>
          <w:b/>
          <w:sz w:val="24"/>
          <w:szCs w:val="24"/>
          <w:lang w:val="kk-KZ"/>
        </w:rPr>
      </w:pPr>
      <w:r w:rsidRPr="00BD597C">
        <w:rPr>
          <w:rFonts w:ascii="Times New Roman" w:hAnsi="Times New Roman" w:cs="Times New Roman"/>
          <w:b/>
          <w:sz w:val="24"/>
          <w:szCs w:val="24"/>
          <w:lang w:val="en-US"/>
        </w:rPr>
        <w:t>Methodology of Economic Research</w:t>
      </w:r>
    </w:p>
    <w:p w:rsidR="00465DB4" w:rsidRPr="00BD597C" w:rsidRDefault="00465DB4" w:rsidP="005430CB">
      <w:pPr>
        <w:spacing w:after="0" w:line="240" w:lineRule="auto"/>
        <w:ind w:firstLine="567"/>
        <w:jc w:val="both"/>
        <w:rPr>
          <w:rFonts w:ascii="Times New Roman" w:hAnsi="Times New Roman" w:cs="Times New Roman"/>
          <w:b/>
          <w:sz w:val="24"/>
          <w:szCs w:val="24"/>
          <w:lang w:val="kk-KZ"/>
        </w:rPr>
      </w:pPr>
      <w:r w:rsidRPr="00BD597C">
        <w:rPr>
          <w:rFonts w:ascii="Times New Roman" w:hAnsi="Times New Roman"/>
          <w:sz w:val="24"/>
          <w:szCs w:val="24"/>
          <w:lang w:val="en-US"/>
        </w:rPr>
        <w:t>The aim of the development of the discipline is mastering theoretical and practical material for the course "Methodology of economic research"</w:t>
      </w:r>
    </w:p>
    <w:p w:rsidR="005430CB" w:rsidRPr="00BD597C" w:rsidRDefault="005430CB" w:rsidP="005430CB">
      <w:pPr>
        <w:spacing w:after="0" w:line="240" w:lineRule="auto"/>
        <w:ind w:firstLine="567"/>
        <w:jc w:val="both"/>
        <w:rPr>
          <w:rFonts w:ascii="Times New Roman" w:hAnsi="Times New Roman" w:cs="Times New Roman"/>
          <w:sz w:val="24"/>
          <w:szCs w:val="24"/>
          <w:lang w:val="kk-KZ"/>
        </w:rPr>
      </w:pPr>
    </w:p>
    <w:p w:rsidR="004F640D" w:rsidRPr="00BD597C" w:rsidRDefault="004F640D" w:rsidP="004F640D">
      <w:pPr>
        <w:spacing w:after="0" w:line="240" w:lineRule="auto"/>
        <w:ind w:firstLine="567"/>
        <w:jc w:val="both"/>
        <w:rPr>
          <w:rFonts w:ascii="Times New Roman" w:hAnsi="Times New Roman"/>
          <w:b/>
          <w:color w:val="00B050"/>
          <w:sz w:val="24"/>
          <w:szCs w:val="24"/>
          <w:lang w:val="en-US"/>
        </w:rPr>
      </w:pPr>
      <w:r w:rsidRPr="00BD597C">
        <w:rPr>
          <w:rStyle w:val="shorttext"/>
          <w:rFonts w:ascii="Times New Roman" w:eastAsia="Palatino Linotype" w:hAnsi="Times New Roman"/>
          <w:b/>
          <w:color w:val="00B050"/>
          <w:sz w:val="24"/>
          <w:szCs w:val="24"/>
          <w:lang w:val="en-US"/>
        </w:rPr>
        <w:t xml:space="preserve">Course Objective - </w:t>
      </w:r>
      <w:r w:rsidRPr="00BD597C">
        <w:rPr>
          <w:rFonts w:ascii="Times New Roman" w:hAnsi="Times New Roman"/>
          <w:color w:val="00B050"/>
          <w:sz w:val="24"/>
          <w:szCs w:val="24"/>
          <w:lang w:val="en-US"/>
        </w:rPr>
        <w:t>mastering doctoral students in the methodology of scientific thinking, improving the skills of writing scientific papers and the creative application of knowledge in the practice of researching various spheres of economic activity on the basis of critical analysis.</w:t>
      </w:r>
    </w:p>
    <w:p w:rsidR="00465DB4" w:rsidRPr="00BD597C" w:rsidRDefault="00465DB4" w:rsidP="00297842">
      <w:pPr>
        <w:spacing w:after="0" w:line="240" w:lineRule="auto"/>
        <w:ind w:firstLine="567"/>
        <w:jc w:val="both"/>
        <w:rPr>
          <w:rFonts w:ascii="Times New Roman" w:hAnsi="Times New Roman" w:cs="Times New Roman"/>
          <w:b/>
          <w:sz w:val="24"/>
          <w:szCs w:val="24"/>
          <w:lang w:val="kk-KZ"/>
        </w:rPr>
      </w:pPr>
    </w:p>
    <w:p w:rsidR="005430CB" w:rsidRPr="00BD597C" w:rsidRDefault="005430CB" w:rsidP="00297842">
      <w:pPr>
        <w:spacing w:after="0" w:line="240" w:lineRule="auto"/>
        <w:ind w:firstLine="567"/>
        <w:jc w:val="both"/>
        <w:rPr>
          <w:rFonts w:ascii="Times New Roman" w:hAnsi="Times New Roman" w:cs="Times New Roman"/>
          <w:b/>
          <w:sz w:val="24"/>
          <w:szCs w:val="24"/>
          <w:lang w:val="kk-KZ"/>
        </w:rPr>
      </w:pPr>
      <w:r w:rsidRPr="00BD597C">
        <w:rPr>
          <w:rFonts w:ascii="Times New Roman" w:hAnsi="Times New Roman" w:cs="Times New Roman"/>
          <w:b/>
          <w:sz w:val="24"/>
          <w:szCs w:val="24"/>
          <w:lang w:val="en-US"/>
        </w:rPr>
        <w:t>As a result, the development of a doctoral disciplines:</w:t>
      </w:r>
    </w:p>
    <w:p w:rsidR="005430CB" w:rsidRPr="005430CB" w:rsidRDefault="005430CB" w:rsidP="00297842">
      <w:pPr>
        <w:pStyle w:val="a7"/>
        <w:numPr>
          <w:ilvl w:val="0"/>
          <w:numId w:val="13"/>
        </w:numPr>
        <w:tabs>
          <w:tab w:val="left" w:pos="284"/>
        </w:tabs>
        <w:spacing w:after="0" w:line="240" w:lineRule="auto"/>
        <w:ind w:left="0" w:firstLine="0"/>
        <w:jc w:val="both"/>
        <w:rPr>
          <w:rFonts w:ascii="Times New Roman" w:hAnsi="Times New Roman"/>
          <w:sz w:val="24"/>
          <w:szCs w:val="24"/>
          <w:lang w:val="kk-KZ"/>
        </w:rPr>
      </w:pPr>
      <w:r w:rsidRPr="00BD597C">
        <w:rPr>
          <w:rFonts w:ascii="Times New Roman" w:hAnsi="Times New Roman"/>
          <w:sz w:val="24"/>
          <w:szCs w:val="24"/>
          <w:lang w:val="en-US"/>
        </w:rPr>
        <w:t>Should Know: philosophical, social and personal significant problems of methodology of economic research; the place of economics in the common system of scientific knowledge; ethodological bases of different scientific schools; tools and techniques of general scientific and technical nature and their use in economics; patterns of development of the methodology of economic research in connection with the events of economic</w:t>
      </w:r>
      <w:r w:rsidRPr="005430CB">
        <w:rPr>
          <w:rFonts w:ascii="Times New Roman" w:hAnsi="Times New Roman"/>
          <w:sz w:val="24"/>
          <w:szCs w:val="24"/>
          <w:lang w:val="en-US"/>
        </w:rPr>
        <w:t xml:space="preserve"> life, economic history.</w:t>
      </w:r>
    </w:p>
    <w:p w:rsidR="005430CB" w:rsidRPr="005430CB" w:rsidRDefault="005430CB" w:rsidP="00297842">
      <w:pPr>
        <w:tabs>
          <w:tab w:val="left" w:pos="284"/>
        </w:tabs>
        <w:spacing w:after="0" w:line="240" w:lineRule="auto"/>
        <w:jc w:val="both"/>
        <w:rPr>
          <w:rFonts w:ascii="Times New Roman" w:hAnsi="Times New Roman" w:cs="Times New Roman"/>
          <w:sz w:val="24"/>
          <w:szCs w:val="24"/>
          <w:lang w:val="kk-KZ"/>
        </w:rPr>
      </w:pPr>
      <w:r w:rsidRPr="005430CB">
        <w:rPr>
          <w:rFonts w:ascii="Times New Roman" w:hAnsi="Times New Roman" w:cs="Times New Roman"/>
          <w:sz w:val="24"/>
          <w:szCs w:val="24"/>
          <w:lang w:val="en-US"/>
        </w:rPr>
        <w:t>2. be able to: analyze socially significant problems and processes occurring in society, predicting possible directions of their development; use of general scientific and special methods in the study of phenomena and laws of economic life; evaluate the empirical and theoretical conclusiveness put forward in the framework of an economic study of theoretical positions; and analyze and evaluate theoretical positions and arguments of different schools of economics.</w:t>
      </w:r>
    </w:p>
    <w:p w:rsidR="005430CB" w:rsidRPr="00297842" w:rsidRDefault="005430CB" w:rsidP="00297842">
      <w:pPr>
        <w:tabs>
          <w:tab w:val="left" w:pos="284"/>
        </w:tabs>
        <w:spacing w:after="0" w:line="240" w:lineRule="auto"/>
        <w:jc w:val="both"/>
        <w:rPr>
          <w:rFonts w:ascii="Times New Roman" w:hAnsi="Times New Roman" w:cs="Times New Roman"/>
          <w:sz w:val="28"/>
          <w:szCs w:val="28"/>
          <w:lang w:val="kk-KZ"/>
        </w:rPr>
      </w:pPr>
      <w:r w:rsidRPr="005430CB">
        <w:rPr>
          <w:rFonts w:ascii="Times New Roman" w:hAnsi="Times New Roman" w:cs="Times New Roman"/>
          <w:sz w:val="24"/>
          <w:szCs w:val="24"/>
          <w:lang w:val="en-US"/>
        </w:rPr>
        <w:t xml:space="preserve">3. must possess: Doctoral candidate must demonstrate the ability and willingness: own culture of thinking, the ability to synthesize, analyze, the perception of information, formulation of objectives and the choice of ways to achieve particular research methodology to assess the different economic schools, their strengths and weaknesses - use the tools of general scientific and special methods of scientific knowledge in economic research - based on the description of </w:t>
      </w:r>
      <w:r w:rsidRPr="00297842">
        <w:rPr>
          <w:rFonts w:ascii="Times New Roman" w:hAnsi="Times New Roman" w:cs="Times New Roman"/>
          <w:sz w:val="28"/>
          <w:szCs w:val="28"/>
          <w:lang w:val="en-US"/>
        </w:rPr>
        <w:t>economic processes and phenomena build the standard theoretical model, analyze and interpret meaningful results based on their analysis.</w:t>
      </w:r>
    </w:p>
    <w:p w:rsidR="00297842" w:rsidRPr="00AD5633" w:rsidRDefault="00297842" w:rsidP="00297842">
      <w:pPr>
        <w:widowControl w:val="0"/>
        <w:spacing w:after="0" w:line="240" w:lineRule="auto"/>
        <w:ind w:firstLine="567"/>
        <w:jc w:val="both"/>
        <w:rPr>
          <w:rFonts w:ascii="Times New Roman" w:hAnsi="Times New Roman" w:cs="Times New Roman"/>
          <w:sz w:val="28"/>
          <w:szCs w:val="28"/>
          <w:lang w:val="en-US"/>
        </w:rPr>
      </w:pPr>
      <w:r>
        <w:rPr>
          <w:rFonts w:ascii="Times New Roman" w:hAnsi="Times New Roman" w:cs="Times New Roman"/>
          <w:b/>
          <w:sz w:val="28"/>
          <w:szCs w:val="28"/>
          <w:lang w:val="en-US"/>
        </w:rPr>
        <w:t>P</w:t>
      </w:r>
      <w:r w:rsidRPr="00827685">
        <w:rPr>
          <w:rFonts w:ascii="Times New Roman" w:hAnsi="Times New Roman" w:cs="Times New Roman"/>
          <w:b/>
          <w:sz w:val="28"/>
          <w:szCs w:val="28"/>
          <w:lang w:val="en-US"/>
        </w:rPr>
        <w:t>rofessional competencies:</w:t>
      </w:r>
      <w:r w:rsidRPr="00827685">
        <w:rPr>
          <w:rFonts w:ascii="Times New Roman" w:hAnsi="Times New Roman" w:cs="Times New Roman"/>
          <w:sz w:val="28"/>
          <w:szCs w:val="28"/>
          <w:lang w:val="en-US"/>
        </w:rPr>
        <w:t xml:space="preserve"> the ability to generalize and critically evaluate the results obtained by domestic and foreign researchers, identify promising areas, compile a research program (PC-1); the ability to substantiate the relevance, theoretical and practical significance of the selected topic of scientific research (PC-2); the ability to conduct independent research in accordance with the developed program (PC-3);</w:t>
      </w:r>
      <w:r w:rsidR="00AD5633" w:rsidRPr="00AD5633">
        <w:rPr>
          <w:rFonts w:ascii="Times New Roman" w:hAnsi="Times New Roman" w:cs="Times New Roman"/>
          <w:sz w:val="28"/>
          <w:szCs w:val="28"/>
          <w:lang w:val="en-US"/>
        </w:rPr>
        <w:t xml:space="preserve"> </w:t>
      </w:r>
    </w:p>
    <w:p w:rsidR="00297842" w:rsidRPr="00AD5633" w:rsidRDefault="00297842" w:rsidP="00297842">
      <w:pPr>
        <w:widowControl w:val="0"/>
        <w:spacing w:after="0" w:line="240" w:lineRule="auto"/>
        <w:ind w:firstLine="567"/>
        <w:jc w:val="both"/>
        <w:rPr>
          <w:rFonts w:ascii="Times New Roman" w:hAnsi="Times New Roman" w:cs="Times New Roman"/>
          <w:sz w:val="28"/>
          <w:szCs w:val="28"/>
          <w:lang w:val="en-US"/>
        </w:rPr>
      </w:pPr>
      <w:r w:rsidRPr="00827685">
        <w:rPr>
          <w:rFonts w:ascii="Times New Roman" w:hAnsi="Times New Roman" w:cs="Times New Roman"/>
          <w:sz w:val="28"/>
          <w:szCs w:val="28"/>
          <w:lang w:val="en-US"/>
        </w:rPr>
        <w:t>Ability to independently prepare assignments and develop design solutions taking into account the uncertainty factor, develop appropriate methodological and regulatory documents, as well as proposals and activities for the implementation of developed projects and programs (PC-5);</w:t>
      </w:r>
      <w:r w:rsidR="00AD5633" w:rsidRPr="00AD5633">
        <w:rPr>
          <w:rFonts w:ascii="Times New Roman" w:hAnsi="Times New Roman" w:cs="Times New Roman"/>
          <w:sz w:val="28"/>
          <w:szCs w:val="28"/>
          <w:lang w:val="en-US"/>
        </w:rPr>
        <w:t xml:space="preserve"> </w:t>
      </w:r>
    </w:p>
    <w:p w:rsidR="00297842" w:rsidRPr="00297842" w:rsidRDefault="00297842" w:rsidP="00297842">
      <w:pPr>
        <w:widowControl w:val="0"/>
        <w:spacing w:after="0" w:line="240" w:lineRule="auto"/>
        <w:ind w:firstLine="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xml:space="preserve">The ability to assess the effectiveness of projects taking into account the uncertainty factor (PC-6); </w:t>
      </w:r>
    </w:p>
    <w:p w:rsidR="00297842" w:rsidRPr="00AD5633" w:rsidRDefault="00297842" w:rsidP="00297842">
      <w:pPr>
        <w:widowControl w:val="0"/>
        <w:spacing w:after="0" w:line="240" w:lineRule="auto"/>
        <w:ind w:firstLine="567"/>
        <w:jc w:val="both"/>
        <w:rPr>
          <w:rFonts w:ascii="Times New Roman" w:hAnsi="Times New Roman" w:cs="Times New Roman"/>
          <w:sz w:val="28"/>
          <w:szCs w:val="28"/>
          <w:lang w:val="en-US"/>
        </w:rPr>
      </w:pPr>
      <w:r w:rsidRPr="00827685">
        <w:rPr>
          <w:rFonts w:ascii="Times New Roman" w:hAnsi="Times New Roman" w:cs="Times New Roman"/>
          <w:sz w:val="28"/>
          <w:szCs w:val="28"/>
          <w:lang w:val="en-US"/>
        </w:rPr>
        <w:t>he ability to develop strategies for the behavior of economic agents in various markets (PC-7);</w:t>
      </w:r>
      <w:r w:rsidR="00AD5633" w:rsidRPr="00AD5633">
        <w:rPr>
          <w:rFonts w:ascii="Times New Roman" w:hAnsi="Times New Roman" w:cs="Times New Roman"/>
          <w:sz w:val="28"/>
          <w:szCs w:val="28"/>
          <w:lang w:val="en-US"/>
        </w:rPr>
        <w:t xml:space="preserve"> </w:t>
      </w:r>
    </w:p>
    <w:p w:rsidR="00297842" w:rsidRPr="00AD5633" w:rsidRDefault="00297842" w:rsidP="00297842">
      <w:pPr>
        <w:widowControl w:val="0"/>
        <w:spacing w:after="0" w:line="240" w:lineRule="auto"/>
        <w:ind w:firstLine="567"/>
        <w:jc w:val="both"/>
        <w:rPr>
          <w:rFonts w:ascii="Times New Roman" w:hAnsi="Times New Roman" w:cs="Times New Roman"/>
          <w:sz w:val="28"/>
          <w:szCs w:val="28"/>
          <w:lang w:val="en-US"/>
        </w:rPr>
      </w:pPr>
      <w:r w:rsidRPr="00827685">
        <w:rPr>
          <w:rFonts w:ascii="Times New Roman" w:hAnsi="Times New Roman" w:cs="Times New Roman"/>
          <w:sz w:val="28"/>
          <w:szCs w:val="28"/>
          <w:lang w:val="en-US"/>
        </w:rPr>
        <w:t>The ability to apply modern methods and methods of teaching economic disciplines in higher education institutions (PK-13);</w:t>
      </w:r>
      <w:r w:rsidR="00AD5633" w:rsidRPr="00AD5633">
        <w:rPr>
          <w:rFonts w:ascii="Times New Roman" w:hAnsi="Times New Roman" w:cs="Times New Roman"/>
          <w:sz w:val="28"/>
          <w:szCs w:val="28"/>
          <w:lang w:val="en-US"/>
        </w:rPr>
        <w:t xml:space="preserve"> </w:t>
      </w:r>
    </w:p>
    <w:p w:rsidR="005430CB" w:rsidRPr="00AD5633" w:rsidRDefault="00297842" w:rsidP="00297842">
      <w:pPr>
        <w:widowControl w:val="0"/>
        <w:spacing w:after="0" w:line="240" w:lineRule="auto"/>
        <w:ind w:firstLine="567"/>
        <w:jc w:val="both"/>
        <w:rPr>
          <w:rFonts w:ascii="Times New Roman" w:hAnsi="Times New Roman" w:cs="Times New Roman"/>
          <w:sz w:val="28"/>
          <w:szCs w:val="28"/>
          <w:lang w:val="en-US"/>
        </w:rPr>
      </w:pPr>
      <w:r w:rsidRPr="00827685">
        <w:rPr>
          <w:rFonts w:ascii="Times New Roman" w:hAnsi="Times New Roman" w:cs="Times New Roman"/>
          <w:sz w:val="28"/>
          <w:szCs w:val="28"/>
          <w:lang w:val="en-US"/>
        </w:rPr>
        <w:t>The ability to develop curricula, programs and appropriate methodological support for the teaching of economic disciplines in higher education (PK-14).</w:t>
      </w:r>
      <w:r w:rsidR="00AD5633" w:rsidRPr="00AD5633">
        <w:rPr>
          <w:rFonts w:ascii="Times New Roman" w:hAnsi="Times New Roman" w:cs="Times New Roman"/>
          <w:sz w:val="28"/>
          <w:szCs w:val="28"/>
          <w:lang w:val="en-US"/>
        </w:rPr>
        <w:t xml:space="preserve"> </w:t>
      </w:r>
    </w:p>
    <w:p w:rsidR="00297842" w:rsidRPr="00297842" w:rsidRDefault="00297842" w:rsidP="00297842">
      <w:pPr>
        <w:pStyle w:val="a7"/>
        <w:widowControl w:val="0"/>
        <w:numPr>
          <w:ilvl w:val="0"/>
          <w:numId w:val="14"/>
        </w:numPr>
        <w:spacing w:after="0" w:line="240" w:lineRule="auto"/>
        <w:ind w:left="426"/>
        <w:jc w:val="both"/>
        <w:rPr>
          <w:rFonts w:ascii="Times New Roman" w:hAnsi="Times New Roman"/>
          <w:sz w:val="28"/>
          <w:szCs w:val="28"/>
          <w:lang w:val="kk-KZ"/>
        </w:rPr>
      </w:pPr>
      <w:r w:rsidRPr="00827685">
        <w:rPr>
          <w:rFonts w:ascii="Times New Roman" w:hAnsi="Times New Roman"/>
          <w:sz w:val="28"/>
          <w:szCs w:val="28"/>
          <w:lang w:val="en-US"/>
        </w:rPr>
        <w:t>s a result of studying the academic discipline, magisters must be able to:</w:t>
      </w:r>
      <w:r w:rsidR="00AD5633" w:rsidRPr="00AD5633">
        <w:rPr>
          <w:rFonts w:ascii="Times New Roman" w:hAnsi="Times New Roman"/>
          <w:sz w:val="28"/>
          <w:szCs w:val="28"/>
          <w:lang w:val="en-US"/>
        </w:rPr>
        <w:t xml:space="preserve"> </w:t>
      </w:r>
    </w:p>
    <w:p w:rsidR="00297842" w:rsidRPr="00297842" w:rsidRDefault="00297842" w:rsidP="00297842">
      <w:pPr>
        <w:pStyle w:val="a7"/>
        <w:widowControl w:val="0"/>
        <w:numPr>
          <w:ilvl w:val="0"/>
          <w:numId w:val="14"/>
        </w:numPr>
        <w:spacing w:after="0" w:line="240" w:lineRule="auto"/>
        <w:ind w:left="426"/>
        <w:jc w:val="both"/>
        <w:rPr>
          <w:rFonts w:ascii="Times New Roman" w:hAnsi="Times New Roman"/>
          <w:sz w:val="28"/>
          <w:szCs w:val="28"/>
          <w:lang w:val="kk-KZ"/>
        </w:rPr>
      </w:pPr>
      <w:r w:rsidRPr="00827685">
        <w:rPr>
          <w:rFonts w:ascii="Times New Roman" w:hAnsi="Times New Roman"/>
          <w:sz w:val="28"/>
          <w:szCs w:val="28"/>
          <w:lang w:val="en-US"/>
        </w:rPr>
        <w:lastRenderedPageBreak/>
        <w:t>prepare tasks for the development of indicators of social and economic activities of the company; company development strategies, company plans sections;</w:t>
      </w:r>
      <w:r w:rsidR="00AD5633" w:rsidRPr="00AD5633">
        <w:rPr>
          <w:rFonts w:ascii="Times New Roman" w:hAnsi="Times New Roman"/>
          <w:sz w:val="28"/>
          <w:szCs w:val="28"/>
          <w:lang w:val="en-US"/>
        </w:rPr>
        <w:t xml:space="preserve"> </w:t>
      </w:r>
    </w:p>
    <w:p w:rsidR="00297842" w:rsidRPr="00827685" w:rsidRDefault="00297842" w:rsidP="00297842">
      <w:pPr>
        <w:pStyle w:val="a7"/>
        <w:widowControl w:val="0"/>
        <w:numPr>
          <w:ilvl w:val="0"/>
          <w:numId w:val="14"/>
        </w:numPr>
        <w:spacing w:after="0" w:line="240" w:lineRule="auto"/>
        <w:ind w:left="426"/>
        <w:jc w:val="both"/>
        <w:rPr>
          <w:rFonts w:ascii="Times New Roman" w:hAnsi="Times New Roman"/>
          <w:sz w:val="28"/>
          <w:szCs w:val="28"/>
          <w:lang w:val="en-US"/>
        </w:rPr>
      </w:pPr>
      <w:r w:rsidRPr="00827685">
        <w:rPr>
          <w:rFonts w:ascii="Times New Roman" w:hAnsi="Times New Roman"/>
          <w:sz w:val="28"/>
          <w:szCs w:val="28"/>
          <w:lang w:val="en-US"/>
        </w:rPr>
        <w:t>to carry out analytical activities as the development and justification of indicators of the socio-economic activities of the enterprise, the relationship of these indicators, the methods for calculating such indicators; search for various sources of information for economic analysis;</w:t>
      </w:r>
      <w:r w:rsidR="00AD5633" w:rsidRPr="00AD5633">
        <w:rPr>
          <w:rFonts w:ascii="Times New Roman" w:hAnsi="Times New Roman"/>
          <w:sz w:val="28"/>
          <w:szCs w:val="28"/>
          <w:lang w:val="en-US"/>
        </w:rPr>
        <w:t xml:space="preserve"> </w:t>
      </w:r>
    </w:p>
    <w:p w:rsidR="00297842" w:rsidRPr="00827685" w:rsidRDefault="00297842" w:rsidP="00297842">
      <w:pPr>
        <w:pStyle w:val="a7"/>
        <w:widowControl w:val="0"/>
        <w:numPr>
          <w:ilvl w:val="0"/>
          <w:numId w:val="14"/>
        </w:numPr>
        <w:spacing w:after="0" w:line="240" w:lineRule="auto"/>
        <w:ind w:left="426"/>
        <w:jc w:val="both"/>
        <w:rPr>
          <w:rFonts w:ascii="Times New Roman" w:hAnsi="Times New Roman"/>
          <w:sz w:val="28"/>
          <w:szCs w:val="28"/>
          <w:lang w:val="en-US"/>
        </w:rPr>
      </w:pPr>
      <w:r w:rsidRPr="00827685">
        <w:rPr>
          <w:rFonts w:ascii="Times New Roman" w:hAnsi="Times New Roman"/>
          <w:sz w:val="28"/>
          <w:szCs w:val="28"/>
          <w:lang w:val="en-US"/>
        </w:rPr>
        <w:t>pedagogical activity as teaching of economic disciplines in higher educational institutions; the development of curricula, programs, methodological support for the teaching of economic disciplines in universities;</w:t>
      </w:r>
      <w:r w:rsidR="00AD5633" w:rsidRPr="00AD5633">
        <w:rPr>
          <w:rFonts w:ascii="Times New Roman" w:hAnsi="Times New Roman"/>
          <w:sz w:val="28"/>
          <w:szCs w:val="28"/>
          <w:lang w:val="en-US"/>
        </w:rPr>
        <w:t xml:space="preserve"> </w:t>
      </w:r>
    </w:p>
    <w:p w:rsidR="00297842" w:rsidRPr="00297842" w:rsidRDefault="00297842" w:rsidP="00297842">
      <w:pPr>
        <w:pStyle w:val="a7"/>
        <w:widowControl w:val="0"/>
        <w:numPr>
          <w:ilvl w:val="0"/>
          <w:numId w:val="14"/>
        </w:numPr>
        <w:spacing w:after="0" w:line="240" w:lineRule="auto"/>
        <w:ind w:left="426"/>
        <w:jc w:val="both"/>
        <w:rPr>
          <w:rFonts w:ascii="Times New Roman" w:hAnsi="Times New Roman"/>
          <w:sz w:val="28"/>
          <w:szCs w:val="28"/>
          <w:lang w:val="kk-KZ"/>
        </w:rPr>
      </w:pPr>
      <w:r w:rsidRPr="00827685">
        <w:rPr>
          <w:rFonts w:ascii="Times New Roman" w:hAnsi="Times New Roman"/>
          <w:sz w:val="28"/>
          <w:szCs w:val="28"/>
          <w:lang w:val="en-US"/>
        </w:rPr>
        <w:t>research activities in the form of working plans and programs for scientific research, preparation of assignments for groups, individually for students; collection, processing analysis, classification of data.</w:t>
      </w:r>
      <w:r w:rsidR="00AD5633" w:rsidRPr="00AD5633">
        <w:rPr>
          <w:rFonts w:ascii="Times New Roman" w:hAnsi="Times New Roman"/>
          <w:sz w:val="28"/>
          <w:szCs w:val="28"/>
          <w:lang w:val="en-US"/>
        </w:rPr>
        <w:t xml:space="preserve"> </w:t>
      </w:r>
    </w:p>
    <w:p w:rsidR="00266C13" w:rsidRPr="00297842" w:rsidRDefault="00FC233D" w:rsidP="00297842">
      <w:pPr>
        <w:spacing w:after="0" w:line="240" w:lineRule="auto"/>
        <w:ind w:firstLine="567"/>
        <w:jc w:val="both"/>
        <w:rPr>
          <w:rFonts w:ascii="Times New Roman" w:hAnsi="Times New Roman" w:cs="Times New Roman"/>
          <w:color w:val="FF0000"/>
          <w:sz w:val="28"/>
          <w:szCs w:val="28"/>
          <w:lang w:val="en-US"/>
        </w:rPr>
      </w:pPr>
      <w:r w:rsidRPr="00297842">
        <w:rPr>
          <w:rFonts w:ascii="Times New Roman" w:hAnsi="Times New Roman" w:cs="Times New Roman"/>
          <w:color w:val="FF0000"/>
          <w:sz w:val="28"/>
          <w:szCs w:val="28"/>
          <w:lang w:val="en-US"/>
        </w:rPr>
        <w:t>.</w:t>
      </w:r>
    </w:p>
    <w:p w:rsidR="00266C13" w:rsidRPr="00297842" w:rsidRDefault="00266C13" w:rsidP="00297842">
      <w:pPr>
        <w:spacing w:after="0" w:line="240" w:lineRule="auto"/>
        <w:ind w:firstLine="567"/>
        <w:jc w:val="both"/>
        <w:rPr>
          <w:rFonts w:ascii="Times New Roman" w:hAnsi="Times New Roman" w:cs="Times New Roman"/>
          <w:color w:val="FF0000"/>
          <w:sz w:val="28"/>
          <w:szCs w:val="28"/>
          <w:lang w:val="en-US"/>
        </w:rPr>
      </w:pPr>
    </w:p>
    <w:p w:rsidR="00FC233D" w:rsidRPr="00711FEB" w:rsidRDefault="00FC233D" w:rsidP="00266C13">
      <w:pPr>
        <w:spacing w:after="0" w:line="240" w:lineRule="auto"/>
        <w:ind w:firstLine="567"/>
        <w:jc w:val="both"/>
        <w:rPr>
          <w:rFonts w:ascii="Times New Roman" w:hAnsi="Times New Roman"/>
          <w:b/>
          <w:color w:val="FF0000"/>
          <w:sz w:val="28"/>
          <w:szCs w:val="28"/>
          <w:lang w:val="en-US"/>
        </w:rPr>
      </w:pPr>
    </w:p>
    <w:p w:rsidR="00FC233D" w:rsidRPr="00711FEB" w:rsidRDefault="00FC233D" w:rsidP="00266C13">
      <w:pPr>
        <w:spacing w:after="0" w:line="240" w:lineRule="auto"/>
        <w:ind w:firstLine="567"/>
        <w:jc w:val="both"/>
        <w:rPr>
          <w:rFonts w:ascii="Times New Roman" w:hAnsi="Times New Roman"/>
          <w:b/>
          <w:color w:val="FF0000"/>
          <w:sz w:val="28"/>
          <w:szCs w:val="28"/>
          <w:lang w:val="en-US"/>
        </w:rPr>
      </w:pPr>
    </w:p>
    <w:p w:rsidR="00FC233D" w:rsidRPr="00711FEB" w:rsidRDefault="00FC233D" w:rsidP="00266C13">
      <w:pPr>
        <w:spacing w:after="0" w:line="240" w:lineRule="auto"/>
        <w:ind w:firstLine="567"/>
        <w:jc w:val="both"/>
        <w:rPr>
          <w:rFonts w:ascii="Times New Roman" w:hAnsi="Times New Roman"/>
          <w:b/>
          <w:color w:val="FF0000"/>
          <w:sz w:val="28"/>
          <w:szCs w:val="28"/>
          <w:lang w:val="en-US"/>
        </w:rPr>
      </w:pPr>
    </w:p>
    <w:p w:rsidR="007479E4" w:rsidRPr="00711FEB" w:rsidRDefault="007479E4" w:rsidP="00266C13">
      <w:pPr>
        <w:spacing w:after="0" w:line="240" w:lineRule="auto"/>
        <w:ind w:firstLine="567"/>
        <w:jc w:val="both"/>
        <w:rPr>
          <w:rFonts w:ascii="Times New Roman" w:hAnsi="Times New Roman"/>
          <w:b/>
          <w:color w:val="FF0000"/>
          <w:sz w:val="28"/>
          <w:szCs w:val="28"/>
          <w:lang w:val="en-US"/>
        </w:rPr>
      </w:pPr>
    </w:p>
    <w:p w:rsidR="007479E4" w:rsidRPr="00711FEB" w:rsidRDefault="007479E4" w:rsidP="00266C13">
      <w:pPr>
        <w:spacing w:after="0" w:line="240" w:lineRule="auto"/>
        <w:ind w:firstLine="567"/>
        <w:jc w:val="both"/>
        <w:rPr>
          <w:rFonts w:ascii="Times New Roman" w:hAnsi="Times New Roman"/>
          <w:b/>
          <w:color w:val="FF0000"/>
          <w:sz w:val="28"/>
          <w:szCs w:val="28"/>
          <w:lang w:val="en-US"/>
        </w:rPr>
      </w:pPr>
    </w:p>
    <w:p w:rsidR="00E72978" w:rsidRPr="00711FEB" w:rsidRDefault="00E72978" w:rsidP="00266C13">
      <w:pPr>
        <w:spacing w:after="0" w:line="240" w:lineRule="auto"/>
        <w:ind w:firstLine="567"/>
        <w:jc w:val="both"/>
        <w:rPr>
          <w:rFonts w:ascii="Times New Roman" w:hAnsi="Times New Roman"/>
          <w:b/>
          <w:color w:val="FF0000"/>
          <w:sz w:val="28"/>
          <w:szCs w:val="28"/>
          <w:lang w:val="en-US"/>
        </w:rPr>
      </w:pPr>
    </w:p>
    <w:p w:rsidR="005430CB" w:rsidRDefault="005430CB" w:rsidP="00266C13">
      <w:pPr>
        <w:spacing w:after="0" w:line="240" w:lineRule="auto"/>
        <w:ind w:firstLine="567"/>
        <w:jc w:val="both"/>
        <w:rPr>
          <w:rFonts w:ascii="Times New Roman" w:hAnsi="Times New Roman"/>
          <w:b/>
          <w:color w:val="FF0000"/>
          <w:sz w:val="28"/>
          <w:szCs w:val="28"/>
          <w:lang w:val="kk-KZ"/>
        </w:rPr>
      </w:pPr>
    </w:p>
    <w:p w:rsidR="005430CB" w:rsidRDefault="005430CB"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4F00B1" w:rsidRDefault="004F00B1" w:rsidP="00266C13">
      <w:pPr>
        <w:spacing w:after="0" w:line="240" w:lineRule="auto"/>
        <w:ind w:firstLine="567"/>
        <w:jc w:val="both"/>
        <w:rPr>
          <w:rFonts w:ascii="Times New Roman" w:hAnsi="Times New Roman"/>
          <w:b/>
          <w:color w:val="FF0000"/>
          <w:sz w:val="28"/>
          <w:szCs w:val="28"/>
        </w:rPr>
      </w:pPr>
    </w:p>
    <w:p w:rsidR="00B0101D" w:rsidRDefault="00B0101D" w:rsidP="00266C13">
      <w:pPr>
        <w:spacing w:after="0" w:line="240" w:lineRule="auto"/>
        <w:ind w:firstLine="567"/>
        <w:jc w:val="both"/>
        <w:rPr>
          <w:rFonts w:ascii="Times New Roman" w:hAnsi="Times New Roman"/>
          <w:b/>
          <w:color w:val="FF0000"/>
          <w:sz w:val="28"/>
          <w:szCs w:val="28"/>
        </w:rPr>
      </w:pPr>
    </w:p>
    <w:p w:rsidR="00B0101D" w:rsidRDefault="00B0101D" w:rsidP="00266C13">
      <w:pPr>
        <w:spacing w:after="0" w:line="240" w:lineRule="auto"/>
        <w:ind w:firstLine="567"/>
        <w:jc w:val="both"/>
        <w:rPr>
          <w:rFonts w:ascii="Times New Roman" w:hAnsi="Times New Roman"/>
          <w:b/>
          <w:color w:val="FF0000"/>
          <w:sz w:val="28"/>
          <w:szCs w:val="28"/>
        </w:rPr>
      </w:pPr>
    </w:p>
    <w:p w:rsidR="00B0101D" w:rsidRPr="00B0101D" w:rsidRDefault="00B0101D" w:rsidP="00266C13">
      <w:pPr>
        <w:spacing w:after="0" w:line="240" w:lineRule="auto"/>
        <w:ind w:firstLine="567"/>
        <w:jc w:val="both"/>
        <w:rPr>
          <w:rFonts w:ascii="Times New Roman" w:hAnsi="Times New Roman"/>
          <w:b/>
          <w:color w:val="FF0000"/>
          <w:sz w:val="28"/>
          <w:szCs w:val="28"/>
        </w:rPr>
      </w:pPr>
    </w:p>
    <w:p w:rsidR="004F00B1" w:rsidRDefault="004F00B1" w:rsidP="00266C13">
      <w:pPr>
        <w:spacing w:after="0" w:line="240" w:lineRule="auto"/>
        <w:ind w:firstLine="567"/>
        <w:jc w:val="both"/>
        <w:rPr>
          <w:rFonts w:ascii="Times New Roman" w:hAnsi="Times New Roman"/>
          <w:b/>
          <w:color w:val="FF0000"/>
          <w:sz w:val="28"/>
          <w:szCs w:val="28"/>
        </w:rPr>
      </w:pPr>
    </w:p>
    <w:p w:rsidR="008E659F" w:rsidRPr="008E659F" w:rsidRDefault="008E659F" w:rsidP="00266C13">
      <w:pPr>
        <w:spacing w:after="0" w:line="240" w:lineRule="auto"/>
        <w:ind w:firstLine="567"/>
        <w:jc w:val="both"/>
        <w:rPr>
          <w:rFonts w:ascii="Times New Roman" w:hAnsi="Times New Roman"/>
          <w:b/>
          <w:color w:val="FF0000"/>
          <w:sz w:val="28"/>
          <w:szCs w:val="28"/>
        </w:rPr>
      </w:pPr>
    </w:p>
    <w:p w:rsidR="004F00B1" w:rsidRDefault="004F00B1" w:rsidP="00266C13">
      <w:pPr>
        <w:spacing w:after="0" w:line="240" w:lineRule="auto"/>
        <w:ind w:firstLine="567"/>
        <w:jc w:val="both"/>
        <w:rPr>
          <w:rFonts w:ascii="Times New Roman" w:hAnsi="Times New Roman"/>
          <w:b/>
          <w:color w:val="FF0000"/>
          <w:sz w:val="28"/>
          <w:szCs w:val="28"/>
          <w:lang w:val="en-US"/>
        </w:rPr>
      </w:pPr>
    </w:p>
    <w:p w:rsidR="00E72978" w:rsidRDefault="00E72978" w:rsidP="00266C13">
      <w:pPr>
        <w:spacing w:after="0" w:line="240" w:lineRule="auto"/>
        <w:ind w:firstLine="567"/>
        <w:jc w:val="both"/>
        <w:rPr>
          <w:rFonts w:ascii="Times New Roman" w:hAnsi="Times New Roman"/>
          <w:b/>
          <w:color w:val="FF0000"/>
          <w:sz w:val="28"/>
          <w:szCs w:val="28"/>
          <w:lang w:val="en-US"/>
        </w:rPr>
      </w:pPr>
    </w:p>
    <w:p w:rsidR="001707DC" w:rsidRDefault="001707DC" w:rsidP="00266C13">
      <w:pPr>
        <w:spacing w:after="0" w:line="240" w:lineRule="auto"/>
        <w:ind w:firstLine="567"/>
        <w:jc w:val="both"/>
        <w:rPr>
          <w:rFonts w:ascii="Times New Roman" w:hAnsi="Times New Roman"/>
          <w:b/>
          <w:color w:val="FF0000"/>
          <w:sz w:val="28"/>
          <w:szCs w:val="28"/>
          <w:lang w:val="en-US"/>
        </w:rPr>
      </w:pPr>
    </w:p>
    <w:p w:rsidR="001707DC" w:rsidRDefault="001707DC" w:rsidP="00266C13">
      <w:pPr>
        <w:spacing w:after="0" w:line="240" w:lineRule="auto"/>
        <w:ind w:firstLine="567"/>
        <w:jc w:val="both"/>
        <w:rPr>
          <w:rFonts w:ascii="Times New Roman" w:hAnsi="Times New Roman"/>
          <w:b/>
          <w:color w:val="FF0000"/>
          <w:sz w:val="28"/>
          <w:szCs w:val="28"/>
          <w:lang w:val="en-US"/>
        </w:rPr>
      </w:pPr>
    </w:p>
    <w:p w:rsidR="001707DC" w:rsidRDefault="001707DC" w:rsidP="00266C13">
      <w:pPr>
        <w:spacing w:after="0" w:line="240" w:lineRule="auto"/>
        <w:ind w:firstLine="567"/>
        <w:jc w:val="both"/>
        <w:rPr>
          <w:rFonts w:ascii="Times New Roman" w:hAnsi="Times New Roman"/>
          <w:b/>
          <w:color w:val="FF0000"/>
          <w:sz w:val="28"/>
          <w:szCs w:val="28"/>
          <w:lang w:val="en-US"/>
        </w:rPr>
      </w:pPr>
    </w:p>
    <w:p w:rsidR="004F00B1" w:rsidRPr="00711FEB" w:rsidRDefault="004F00B1" w:rsidP="00266C13">
      <w:pPr>
        <w:spacing w:after="0" w:line="240" w:lineRule="auto"/>
        <w:ind w:firstLine="567"/>
        <w:jc w:val="both"/>
        <w:rPr>
          <w:rFonts w:ascii="Times New Roman" w:hAnsi="Times New Roman"/>
          <w:b/>
          <w:color w:val="FF0000"/>
          <w:sz w:val="28"/>
          <w:szCs w:val="28"/>
          <w:lang w:val="en-US"/>
        </w:rPr>
      </w:pPr>
    </w:p>
    <w:p w:rsidR="008E659F" w:rsidRPr="008E659F" w:rsidRDefault="009C1421" w:rsidP="008E659F">
      <w:pPr>
        <w:pStyle w:val="a7"/>
        <w:numPr>
          <w:ilvl w:val="0"/>
          <w:numId w:val="13"/>
        </w:numPr>
        <w:spacing w:after="0" w:line="240" w:lineRule="auto"/>
        <w:jc w:val="center"/>
        <w:rPr>
          <w:rFonts w:ascii="Times New Roman" w:hAnsi="Times New Roman"/>
          <w:b/>
          <w:color w:val="FF0000"/>
          <w:sz w:val="28"/>
          <w:szCs w:val="28"/>
          <w:lang w:val="en-US"/>
        </w:rPr>
      </w:pPr>
      <w:r w:rsidRPr="008E659F">
        <w:rPr>
          <w:rFonts w:ascii="Times New Roman" w:hAnsi="Times New Roman"/>
          <w:b/>
          <w:color w:val="FF0000"/>
          <w:sz w:val="28"/>
          <w:szCs w:val="28"/>
          <w:lang w:val="en-US"/>
        </w:rPr>
        <w:t>PURPOSES, TASKS AND MAIN CONTENT OF DISCIPLINE: «</w:t>
      </w:r>
      <w:r w:rsidR="00C16699" w:rsidRPr="008E659F">
        <w:rPr>
          <w:rFonts w:ascii="Times New Roman" w:hAnsi="Times New Roman"/>
          <w:b/>
          <w:sz w:val="26"/>
          <w:szCs w:val="26"/>
          <w:lang w:val="en-US"/>
        </w:rPr>
        <w:t>METHODOLOGY OF ECONOMIC RESEARCH</w:t>
      </w:r>
      <w:r w:rsidRPr="008E659F">
        <w:rPr>
          <w:rFonts w:ascii="Times New Roman" w:hAnsi="Times New Roman"/>
          <w:b/>
          <w:color w:val="FF0000"/>
          <w:sz w:val="28"/>
          <w:szCs w:val="28"/>
          <w:lang w:val="en-US"/>
        </w:rPr>
        <w:t>»</w:t>
      </w:r>
    </w:p>
    <w:p w:rsidR="008E659F" w:rsidRPr="001707DC" w:rsidRDefault="008E659F" w:rsidP="008E659F">
      <w:pPr>
        <w:pStyle w:val="a7"/>
        <w:spacing w:after="0" w:line="240" w:lineRule="auto"/>
        <w:rPr>
          <w:rFonts w:ascii="Times New Roman" w:hAnsi="Times New Roman"/>
          <w:b/>
          <w:color w:val="FF0000"/>
          <w:sz w:val="24"/>
          <w:szCs w:val="24"/>
          <w:lang w:val="en-US"/>
        </w:rPr>
      </w:pPr>
    </w:p>
    <w:p w:rsidR="004E5938" w:rsidRPr="001707DC" w:rsidRDefault="00FC233D" w:rsidP="008E659F">
      <w:pPr>
        <w:spacing w:after="0" w:line="240" w:lineRule="auto"/>
        <w:ind w:left="360"/>
        <w:rPr>
          <w:rStyle w:val="longtext"/>
          <w:rFonts w:ascii="Times New Roman" w:hAnsi="Times New Roman"/>
          <w:b/>
          <w:color w:val="FF0000"/>
          <w:sz w:val="24"/>
          <w:szCs w:val="24"/>
          <w:lang w:val="en-US"/>
        </w:rPr>
      </w:pPr>
      <w:r w:rsidRPr="001707DC">
        <w:rPr>
          <w:rFonts w:ascii="Times New Roman" w:hAnsi="Times New Roman"/>
          <w:color w:val="FF0000"/>
          <w:sz w:val="24"/>
          <w:szCs w:val="24"/>
          <w:lang w:val="en-US"/>
        </w:rPr>
        <w:t xml:space="preserve">2.1 </w:t>
      </w:r>
      <w:r w:rsidR="004E5938" w:rsidRPr="001707DC">
        <w:rPr>
          <w:rStyle w:val="longtext"/>
          <w:rFonts w:ascii="Times New Roman" w:hAnsi="Times New Roman"/>
          <w:color w:val="FF0000"/>
          <w:sz w:val="24"/>
          <w:szCs w:val="24"/>
          <w:shd w:val="clear" w:color="auto" w:fill="FFFFFF"/>
          <w:lang w:val="en-US"/>
        </w:rPr>
        <w:t xml:space="preserve">The purpose of teaching the subject </w:t>
      </w:r>
    </w:p>
    <w:p w:rsidR="0031426B" w:rsidRPr="001707DC" w:rsidRDefault="0031426B" w:rsidP="0031426B">
      <w:pPr>
        <w:shd w:val="clear" w:color="auto" w:fill="FFFFFF"/>
        <w:spacing w:after="0" w:line="240" w:lineRule="auto"/>
        <w:ind w:firstLine="567"/>
        <w:jc w:val="both"/>
        <w:rPr>
          <w:rFonts w:ascii="Times New Roman" w:hAnsi="Times New Roman"/>
          <w:color w:val="00B050"/>
          <w:sz w:val="24"/>
          <w:szCs w:val="24"/>
          <w:lang w:val="en-US"/>
        </w:rPr>
      </w:pPr>
      <w:r w:rsidRPr="001707DC">
        <w:rPr>
          <w:rFonts w:ascii="Times New Roman" w:hAnsi="Times New Roman"/>
          <w:color w:val="00B050"/>
          <w:sz w:val="24"/>
          <w:szCs w:val="24"/>
          <w:lang w:val="en-US"/>
        </w:rPr>
        <w:t>"Methodology of economic research" is the basic discipline that is taught in the specialties "6D050600-Economics", "6</w:t>
      </w:r>
      <w:r w:rsidRPr="001707DC">
        <w:rPr>
          <w:rFonts w:ascii="Times New Roman" w:hAnsi="Times New Roman"/>
          <w:color w:val="00B050"/>
          <w:sz w:val="24"/>
          <w:szCs w:val="24"/>
        </w:rPr>
        <w:t>О</w:t>
      </w:r>
      <w:r w:rsidRPr="001707DC">
        <w:rPr>
          <w:rFonts w:ascii="Times New Roman" w:hAnsi="Times New Roman"/>
          <w:color w:val="00B050"/>
          <w:sz w:val="24"/>
          <w:szCs w:val="24"/>
          <w:lang w:val="en-US"/>
        </w:rPr>
        <w:t>050800-Accounting and Audit", "6</w:t>
      </w:r>
      <w:r w:rsidRPr="001707DC">
        <w:rPr>
          <w:rFonts w:ascii="Times New Roman" w:hAnsi="Times New Roman"/>
          <w:color w:val="00B050"/>
          <w:sz w:val="24"/>
          <w:szCs w:val="24"/>
        </w:rPr>
        <w:t>О</w:t>
      </w:r>
      <w:r w:rsidRPr="001707DC">
        <w:rPr>
          <w:rFonts w:ascii="Times New Roman" w:hAnsi="Times New Roman"/>
          <w:color w:val="00B050"/>
          <w:sz w:val="24"/>
          <w:szCs w:val="24"/>
          <w:lang w:val="en-US"/>
        </w:rPr>
        <w:t>050900-Finances", "6</w:t>
      </w:r>
      <w:r w:rsidRPr="001707DC">
        <w:rPr>
          <w:rFonts w:ascii="Times New Roman" w:hAnsi="Times New Roman"/>
          <w:color w:val="00B050"/>
          <w:sz w:val="24"/>
          <w:szCs w:val="24"/>
        </w:rPr>
        <w:t>О</w:t>
      </w:r>
      <w:r w:rsidRPr="001707DC">
        <w:rPr>
          <w:rFonts w:ascii="Times New Roman" w:hAnsi="Times New Roman"/>
          <w:color w:val="00B050"/>
          <w:sz w:val="24"/>
          <w:szCs w:val="24"/>
          <w:lang w:val="en-US"/>
        </w:rPr>
        <w:t>051200-Statistics", "6D051900- Labor Organization and Regulation" and "6</w:t>
      </w:r>
      <w:r w:rsidRPr="001707DC">
        <w:rPr>
          <w:rFonts w:ascii="Times New Roman" w:hAnsi="Times New Roman"/>
          <w:color w:val="00B050"/>
          <w:sz w:val="24"/>
          <w:szCs w:val="24"/>
        </w:rPr>
        <w:t>О</w:t>
      </w:r>
      <w:r w:rsidRPr="001707DC">
        <w:rPr>
          <w:rFonts w:ascii="Times New Roman" w:hAnsi="Times New Roman"/>
          <w:color w:val="00B050"/>
          <w:sz w:val="24"/>
          <w:szCs w:val="24"/>
          <w:lang w:val="en-US"/>
        </w:rPr>
        <w:t>0502000 -Business administration", at the doctoral level PhD of the scientific pedagogical and profile direction.</w:t>
      </w:r>
    </w:p>
    <w:p w:rsidR="0031426B" w:rsidRPr="001707DC" w:rsidRDefault="0031426B" w:rsidP="0031426B">
      <w:pPr>
        <w:spacing w:after="0" w:line="240" w:lineRule="auto"/>
        <w:ind w:firstLine="567"/>
        <w:jc w:val="both"/>
        <w:rPr>
          <w:rFonts w:ascii="Times New Roman" w:hAnsi="Times New Roman"/>
          <w:b/>
          <w:color w:val="00B050"/>
          <w:sz w:val="24"/>
          <w:szCs w:val="24"/>
          <w:lang w:val="en-US"/>
        </w:rPr>
      </w:pPr>
      <w:r w:rsidRPr="001707DC">
        <w:rPr>
          <w:rStyle w:val="shorttext"/>
          <w:rFonts w:ascii="Times New Roman" w:eastAsia="Palatino Linotype" w:hAnsi="Times New Roman"/>
          <w:b/>
          <w:color w:val="00B050"/>
          <w:sz w:val="24"/>
          <w:szCs w:val="24"/>
          <w:lang w:val="en-US"/>
        </w:rPr>
        <w:t xml:space="preserve">Course Objective - </w:t>
      </w:r>
      <w:r w:rsidRPr="001707DC">
        <w:rPr>
          <w:rFonts w:ascii="Times New Roman" w:hAnsi="Times New Roman"/>
          <w:color w:val="00B050"/>
          <w:sz w:val="24"/>
          <w:szCs w:val="24"/>
          <w:lang w:val="en-US"/>
        </w:rPr>
        <w:t>mastering doctoral students in the methodology of scientific thinking, improving the skills of writing scientific papers and the creative application of knowledge in the practice of researching various spheres of economic activity on the basis of critical analysis.</w:t>
      </w:r>
    </w:p>
    <w:p w:rsidR="0031426B" w:rsidRPr="001707DC" w:rsidRDefault="0031426B" w:rsidP="005430CB">
      <w:pPr>
        <w:pStyle w:val="a7"/>
        <w:widowControl w:val="0"/>
        <w:tabs>
          <w:tab w:val="left" w:pos="567"/>
        </w:tabs>
        <w:spacing w:after="0" w:line="240" w:lineRule="auto"/>
        <w:ind w:left="0"/>
        <w:rPr>
          <w:rFonts w:ascii="Times New Roman" w:hAnsi="Times New Roman"/>
          <w:b/>
          <w:color w:val="FF0000"/>
          <w:sz w:val="24"/>
          <w:szCs w:val="24"/>
          <w:lang w:val="en-US"/>
        </w:rPr>
      </w:pPr>
    </w:p>
    <w:p w:rsidR="005430CB" w:rsidRPr="001707DC" w:rsidRDefault="005430CB" w:rsidP="005430CB">
      <w:pPr>
        <w:pStyle w:val="a7"/>
        <w:widowControl w:val="0"/>
        <w:tabs>
          <w:tab w:val="left" w:pos="567"/>
        </w:tabs>
        <w:spacing w:after="0" w:line="240" w:lineRule="auto"/>
        <w:ind w:left="0"/>
        <w:rPr>
          <w:rFonts w:ascii="Times New Roman" w:hAnsi="Times New Roman"/>
          <w:b/>
          <w:color w:val="FF0000"/>
          <w:sz w:val="24"/>
          <w:szCs w:val="24"/>
          <w:lang w:val="en-US"/>
        </w:rPr>
      </w:pPr>
      <w:r w:rsidRPr="001707DC">
        <w:rPr>
          <w:rFonts w:ascii="Times New Roman" w:hAnsi="Times New Roman"/>
          <w:b/>
          <w:color w:val="FF0000"/>
          <w:sz w:val="24"/>
          <w:szCs w:val="24"/>
          <w:lang w:val="en-US"/>
        </w:rPr>
        <w:t>The place of the subject in the structure of the study programme</w:t>
      </w:r>
    </w:p>
    <w:p w:rsidR="005430CB" w:rsidRPr="001707DC" w:rsidRDefault="005430CB" w:rsidP="005430CB">
      <w:pPr>
        <w:pStyle w:val="a7"/>
        <w:widowControl w:val="0"/>
        <w:numPr>
          <w:ilvl w:val="0"/>
          <w:numId w:val="12"/>
        </w:numPr>
        <w:tabs>
          <w:tab w:val="left" w:pos="567"/>
        </w:tabs>
        <w:spacing w:after="0" w:line="240" w:lineRule="auto"/>
        <w:ind w:left="0" w:firstLine="0"/>
        <w:jc w:val="both"/>
        <w:rPr>
          <w:rFonts w:ascii="Times New Roman" w:hAnsi="Times New Roman"/>
          <w:sz w:val="24"/>
          <w:szCs w:val="24"/>
          <w:lang w:val="kk-KZ"/>
        </w:rPr>
      </w:pPr>
      <w:r w:rsidRPr="001707DC">
        <w:rPr>
          <w:rFonts w:ascii="Times New Roman" w:hAnsi="Times New Roman"/>
          <w:sz w:val="24"/>
          <w:szCs w:val="24"/>
          <w:lang w:val="en-US"/>
        </w:rPr>
        <w:t>The discipline "Methodology of economic research" associated with other economic disciplines: basic microeconomics courses (advanced level), macroeconomics (advanced level), econometrics (advanced level).</w:t>
      </w:r>
    </w:p>
    <w:p w:rsidR="005430CB" w:rsidRPr="00BD3A13" w:rsidRDefault="005430CB" w:rsidP="005430CB">
      <w:pPr>
        <w:pStyle w:val="a7"/>
        <w:widowControl w:val="0"/>
        <w:numPr>
          <w:ilvl w:val="0"/>
          <w:numId w:val="12"/>
        </w:numPr>
        <w:tabs>
          <w:tab w:val="left" w:pos="567"/>
        </w:tabs>
        <w:spacing w:after="0" w:line="240" w:lineRule="auto"/>
        <w:ind w:left="0" w:firstLine="0"/>
        <w:jc w:val="both"/>
        <w:rPr>
          <w:rFonts w:ascii="Times New Roman" w:hAnsi="Times New Roman"/>
          <w:sz w:val="26"/>
          <w:szCs w:val="26"/>
          <w:lang w:val="kk-KZ"/>
        </w:rPr>
      </w:pPr>
      <w:r w:rsidRPr="001707DC">
        <w:rPr>
          <w:rFonts w:ascii="Times New Roman" w:hAnsi="Times New Roman"/>
          <w:sz w:val="24"/>
          <w:szCs w:val="24"/>
          <w:lang w:val="en-US"/>
        </w:rPr>
        <w:t>In the study of doctoral discipline should</w:t>
      </w:r>
      <w:r w:rsidRPr="00BD3A13">
        <w:rPr>
          <w:rFonts w:ascii="Times New Roman" w:hAnsi="Times New Roman"/>
          <w:sz w:val="26"/>
          <w:szCs w:val="26"/>
          <w:lang w:val="en-US"/>
        </w:rPr>
        <w:t xml:space="preserve"> have a basic knowledge in economics, teaches at the undergraduate and master's degree in economics.</w:t>
      </w:r>
    </w:p>
    <w:p w:rsidR="005430CB" w:rsidRPr="00BD3A13" w:rsidRDefault="005430CB" w:rsidP="005430CB">
      <w:pPr>
        <w:pStyle w:val="a7"/>
        <w:widowControl w:val="0"/>
        <w:numPr>
          <w:ilvl w:val="0"/>
          <w:numId w:val="12"/>
        </w:numPr>
        <w:tabs>
          <w:tab w:val="left" w:pos="567"/>
        </w:tabs>
        <w:spacing w:after="0" w:line="240" w:lineRule="auto"/>
        <w:ind w:left="0" w:firstLine="0"/>
        <w:jc w:val="both"/>
        <w:rPr>
          <w:rFonts w:ascii="Times New Roman" w:hAnsi="Times New Roman"/>
          <w:b/>
          <w:color w:val="FF0000"/>
          <w:sz w:val="26"/>
          <w:szCs w:val="26"/>
          <w:lang w:val="kk-KZ"/>
        </w:rPr>
      </w:pPr>
      <w:r w:rsidRPr="00BD3A13">
        <w:rPr>
          <w:rFonts w:ascii="Times New Roman" w:hAnsi="Times New Roman"/>
          <w:sz w:val="26"/>
          <w:szCs w:val="26"/>
          <w:lang w:val="en-US"/>
        </w:rPr>
        <w:t>The course "Methodology of economic science" is needed as a basis for further study of doctoral courses of the research work as part of doctoral training, participation in scientific seminars and writing a doctoral dissertation.</w:t>
      </w:r>
    </w:p>
    <w:p w:rsidR="004226B7" w:rsidRDefault="004226B7" w:rsidP="00FC233D">
      <w:pPr>
        <w:pStyle w:val="a7"/>
        <w:spacing w:after="0" w:line="240" w:lineRule="auto"/>
        <w:ind w:firstLine="567"/>
        <w:jc w:val="both"/>
        <w:rPr>
          <w:rFonts w:ascii="Times New Roman" w:hAnsi="Times New Roman"/>
          <w:color w:val="FF0000"/>
          <w:sz w:val="28"/>
          <w:szCs w:val="28"/>
          <w:lang w:val="kk-KZ"/>
        </w:rPr>
      </w:pPr>
    </w:p>
    <w:p w:rsidR="005430CB" w:rsidRPr="005430CB" w:rsidRDefault="005430CB" w:rsidP="00FC233D">
      <w:pPr>
        <w:pStyle w:val="a7"/>
        <w:spacing w:after="0" w:line="240" w:lineRule="auto"/>
        <w:ind w:firstLine="567"/>
        <w:jc w:val="both"/>
        <w:rPr>
          <w:rFonts w:ascii="Times New Roman" w:hAnsi="Times New Roman"/>
          <w:color w:val="FF0000"/>
          <w:sz w:val="28"/>
          <w:szCs w:val="28"/>
          <w:lang w:val="kk-KZ"/>
        </w:rPr>
      </w:pPr>
    </w:p>
    <w:p w:rsidR="00FC233D" w:rsidRPr="00711FEB" w:rsidRDefault="00FC233D" w:rsidP="004226B7">
      <w:pPr>
        <w:pStyle w:val="a7"/>
        <w:spacing w:after="0" w:line="240" w:lineRule="auto"/>
        <w:ind w:left="0" w:firstLine="567"/>
        <w:jc w:val="both"/>
        <w:rPr>
          <w:rFonts w:ascii="Times New Roman" w:hAnsi="Times New Roman"/>
          <w:b/>
          <w:color w:val="FF0000"/>
          <w:sz w:val="28"/>
          <w:szCs w:val="28"/>
          <w:lang w:val="en-US"/>
        </w:rPr>
      </w:pPr>
      <w:r w:rsidRPr="00711FEB">
        <w:rPr>
          <w:rFonts w:ascii="Times New Roman" w:hAnsi="Times New Roman"/>
          <w:b/>
          <w:color w:val="FF0000"/>
          <w:sz w:val="28"/>
          <w:szCs w:val="28"/>
          <w:lang w:val="en-US"/>
        </w:rPr>
        <w:t>2.2</w:t>
      </w:r>
      <w:r w:rsidR="005430CB">
        <w:rPr>
          <w:rFonts w:ascii="Times New Roman" w:hAnsi="Times New Roman"/>
          <w:b/>
          <w:color w:val="FF0000"/>
          <w:sz w:val="28"/>
          <w:szCs w:val="28"/>
          <w:lang w:val="kk-KZ"/>
        </w:rPr>
        <w:t xml:space="preserve"> </w:t>
      </w:r>
      <w:r w:rsidR="004226B7" w:rsidRPr="00711FEB">
        <w:rPr>
          <w:rFonts w:ascii="Times New Roman" w:hAnsi="Times New Roman"/>
          <w:b/>
          <w:color w:val="FF0000"/>
          <w:sz w:val="28"/>
          <w:szCs w:val="28"/>
          <w:lang w:val="en-US"/>
        </w:rPr>
        <w:t>Thematic</w:t>
      </w:r>
      <w:r w:rsidRPr="00711FEB">
        <w:rPr>
          <w:rFonts w:ascii="Times New Roman" w:hAnsi="Times New Roman"/>
          <w:b/>
          <w:color w:val="FF0000"/>
          <w:sz w:val="28"/>
          <w:szCs w:val="28"/>
          <w:lang w:val="en-US"/>
        </w:rPr>
        <w:t xml:space="preserve"> plan of lectures</w:t>
      </w:r>
    </w:p>
    <w:p w:rsidR="004F00B1" w:rsidRDefault="00DC228C" w:rsidP="004F00B1">
      <w:pPr>
        <w:tabs>
          <w:tab w:val="left" w:pos="1134"/>
        </w:tabs>
        <w:spacing w:after="0" w:line="240" w:lineRule="auto"/>
        <w:ind w:firstLine="709"/>
        <w:jc w:val="both"/>
        <w:rPr>
          <w:rFonts w:ascii="Times New Roman" w:hAnsi="Times New Roman" w:cs="Times New Roman"/>
          <w:i/>
          <w:color w:val="FF0000"/>
          <w:sz w:val="28"/>
          <w:szCs w:val="28"/>
          <w:lang w:val="en-US"/>
        </w:rPr>
      </w:pPr>
      <w:r w:rsidRPr="00711FEB">
        <w:rPr>
          <w:rFonts w:ascii="Times New Roman" w:hAnsi="Times New Roman" w:cs="Times New Roman"/>
          <w:b/>
          <w:color w:val="FF0000"/>
          <w:sz w:val="28"/>
          <w:szCs w:val="28"/>
          <w:lang w:val="en-US"/>
        </w:rPr>
        <w:t xml:space="preserve">Section 1: </w:t>
      </w:r>
      <w:r w:rsidR="004F00B1" w:rsidRPr="002E1005">
        <w:rPr>
          <w:rFonts w:ascii="Times New Roman" w:hAnsi="Times New Roman"/>
          <w:b/>
          <w:sz w:val="24"/>
          <w:szCs w:val="24"/>
          <w:lang w:val="en-US"/>
        </w:rPr>
        <w:t>Research methods and techniques of economic research</w:t>
      </w:r>
      <w:r w:rsidR="004F00B1" w:rsidRPr="00711FEB">
        <w:rPr>
          <w:rFonts w:ascii="Times New Roman" w:hAnsi="Times New Roman" w:cs="Times New Roman"/>
          <w:i/>
          <w:color w:val="FF0000"/>
          <w:sz w:val="28"/>
          <w:szCs w:val="28"/>
          <w:lang w:val="en-US"/>
        </w:rPr>
        <w:t xml:space="preserve"> </w:t>
      </w:r>
    </w:p>
    <w:p w:rsidR="00591BF9" w:rsidRPr="00711FEB" w:rsidRDefault="00591BF9" w:rsidP="004F00B1">
      <w:pPr>
        <w:tabs>
          <w:tab w:val="left" w:pos="1134"/>
        </w:tabs>
        <w:spacing w:after="0" w:line="240" w:lineRule="auto"/>
        <w:ind w:firstLine="709"/>
        <w:jc w:val="both"/>
        <w:rPr>
          <w:rFonts w:ascii="Times New Roman" w:hAnsi="Times New Roman" w:cs="Times New Roman"/>
          <w:color w:val="FF0000"/>
          <w:sz w:val="28"/>
          <w:szCs w:val="28"/>
          <w:lang w:val="en-US"/>
        </w:rPr>
      </w:pPr>
      <w:r w:rsidRPr="00711FEB">
        <w:rPr>
          <w:rFonts w:ascii="Times New Roman" w:hAnsi="Times New Roman" w:cs="Times New Roman"/>
          <w:i/>
          <w:color w:val="FF0000"/>
          <w:sz w:val="28"/>
          <w:szCs w:val="28"/>
          <w:lang w:val="en-US"/>
        </w:rPr>
        <w:t>The aim of the subject</w:t>
      </w:r>
      <w:r w:rsidRPr="00711FEB">
        <w:rPr>
          <w:rFonts w:ascii="Times New Roman" w:hAnsi="Times New Roman" w:cs="Times New Roman"/>
          <w:color w:val="FF0000"/>
          <w:sz w:val="28"/>
          <w:szCs w:val="28"/>
          <w:lang w:val="en-US"/>
        </w:rPr>
        <w:t xml:space="preserve"> is studying influence and demonstration of economic laws in branches of industry, conditions and factors, providing effective functioning of the industries in the conditions of industrial and innovative development of the RK’s economy.</w:t>
      </w:r>
    </w:p>
    <w:p w:rsidR="00F842B9" w:rsidRPr="00711FEB" w:rsidRDefault="00F842B9" w:rsidP="00F842B9">
      <w:pPr>
        <w:pStyle w:val="11"/>
        <w:spacing w:line="240" w:lineRule="auto"/>
        <w:ind w:firstLine="720"/>
        <w:rPr>
          <w:i/>
          <w:color w:val="FF0000"/>
          <w:sz w:val="28"/>
          <w:lang w:val="en-US"/>
        </w:rPr>
      </w:pPr>
      <w:r w:rsidRPr="00711FEB">
        <w:rPr>
          <w:i/>
          <w:color w:val="FF0000"/>
          <w:sz w:val="28"/>
          <w:lang w:val="en-US"/>
        </w:rPr>
        <w:t>The objectives of the discipline</w:t>
      </w:r>
    </w:p>
    <w:p w:rsidR="00F842B9" w:rsidRPr="00711FEB" w:rsidRDefault="00F842B9" w:rsidP="00591BF9">
      <w:pPr>
        <w:spacing w:after="0" w:line="240" w:lineRule="auto"/>
        <w:jc w:val="both"/>
        <w:rPr>
          <w:rFonts w:ascii="Times New Roman" w:hAnsi="Times New Roman" w:cs="Times New Roman"/>
          <w:color w:val="FF0000"/>
          <w:sz w:val="28"/>
          <w:szCs w:val="28"/>
          <w:lang w:val="en-US"/>
        </w:rPr>
      </w:pPr>
      <w:r w:rsidRPr="00711FEB">
        <w:rPr>
          <w:rFonts w:ascii="Times New Roman" w:hAnsi="Times New Roman" w:cs="Times New Roman"/>
          <w:color w:val="FF0000"/>
          <w:sz w:val="28"/>
          <w:lang w:val="en-US"/>
        </w:rPr>
        <w:t xml:space="preserve">In the process of studying the discipline </w:t>
      </w:r>
      <w:r w:rsidR="004F00B1" w:rsidRPr="00711FEB">
        <w:rPr>
          <w:rFonts w:ascii="Times New Roman" w:hAnsi="Times New Roman"/>
          <w:color w:val="FF0000"/>
          <w:sz w:val="28"/>
          <w:szCs w:val="28"/>
          <w:lang w:val="en-US"/>
        </w:rPr>
        <w:t>"</w:t>
      </w:r>
      <w:r w:rsidR="004F00B1">
        <w:rPr>
          <w:rFonts w:ascii="Times New Roman" w:hAnsi="Times New Roman"/>
          <w:sz w:val="24"/>
          <w:szCs w:val="24"/>
          <w:lang w:val="en-US"/>
        </w:rPr>
        <w:t>Methodology of economic research</w:t>
      </w:r>
      <w:r w:rsidR="004F00B1" w:rsidRPr="00711FEB">
        <w:rPr>
          <w:rFonts w:ascii="Times New Roman" w:hAnsi="Times New Roman"/>
          <w:color w:val="FF0000"/>
          <w:sz w:val="28"/>
          <w:szCs w:val="28"/>
          <w:lang w:val="en-US"/>
        </w:rPr>
        <w:t>"</w:t>
      </w:r>
      <w:r w:rsidR="004F00B1">
        <w:rPr>
          <w:rFonts w:ascii="Times New Roman" w:hAnsi="Times New Roman"/>
          <w:color w:val="FF0000"/>
          <w:sz w:val="28"/>
          <w:szCs w:val="28"/>
          <w:lang w:val="en-US"/>
        </w:rPr>
        <w:t xml:space="preserve"> </w:t>
      </w:r>
      <w:r w:rsidRPr="00711FEB">
        <w:rPr>
          <w:rFonts w:ascii="Times New Roman" w:hAnsi="Times New Roman" w:cs="Times New Roman"/>
          <w:color w:val="FF0000"/>
          <w:sz w:val="28"/>
          <w:lang w:val="en-US"/>
        </w:rPr>
        <w:t>is need to solve the following problems:</w:t>
      </w:r>
    </w:p>
    <w:p w:rsidR="0031426B" w:rsidRPr="002E77EA" w:rsidRDefault="0031426B" w:rsidP="0031426B">
      <w:pPr>
        <w:pStyle w:val="a7"/>
        <w:tabs>
          <w:tab w:val="left" w:pos="284"/>
        </w:tabs>
        <w:spacing w:after="0" w:line="240" w:lineRule="auto"/>
        <w:ind w:left="0"/>
        <w:rPr>
          <w:rStyle w:val="shorttext"/>
          <w:rFonts w:ascii="Times New Roman" w:eastAsia="Palatino Linotype" w:hAnsi="Times New Roman"/>
          <w:color w:val="00B050"/>
          <w:sz w:val="28"/>
          <w:szCs w:val="28"/>
          <w:lang w:val="en-US"/>
        </w:rPr>
      </w:pPr>
      <w:r w:rsidRPr="002E77EA">
        <w:rPr>
          <w:rStyle w:val="shorttext"/>
          <w:rFonts w:ascii="Times New Roman" w:eastAsia="Palatino Linotype" w:hAnsi="Times New Roman"/>
          <w:color w:val="00B050"/>
          <w:sz w:val="28"/>
          <w:szCs w:val="28"/>
          <w:lang w:val="en-US"/>
        </w:rPr>
        <w:t>- study of methodological and methodological approaches</w:t>
      </w:r>
    </w:p>
    <w:p w:rsidR="0031426B" w:rsidRPr="002E77EA" w:rsidRDefault="0031426B" w:rsidP="0031426B">
      <w:pPr>
        <w:pStyle w:val="a7"/>
        <w:widowControl w:val="0"/>
        <w:numPr>
          <w:ilvl w:val="0"/>
          <w:numId w:val="19"/>
        </w:numPr>
        <w:tabs>
          <w:tab w:val="left" w:pos="284"/>
        </w:tabs>
        <w:autoSpaceDE w:val="0"/>
        <w:autoSpaceDN w:val="0"/>
        <w:adjustRightInd w:val="0"/>
        <w:spacing w:after="0" w:line="240" w:lineRule="auto"/>
        <w:ind w:left="0"/>
        <w:rPr>
          <w:rStyle w:val="shorttext"/>
          <w:rFonts w:ascii="Times New Roman" w:eastAsia="Palatino Linotype" w:hAnsi="Times New Roman"/>
          <w:color w:val="00B050"/>
          <w:sz w:val="28"/>
          <w:szCs w:val="28"/>
          <w:lang w:val="en-US"/>
        </w:rPr>
      </w:pPr>
      <w:r w:rsidRPr="002E77EA">
        <w:rPr>
          <w:rStyle w:val="shorttext"/>
          <w:rFonts w:ascii="Times New Roman" w:eastAsia="Palatino Linotype" w:hAnsi="Times New Roman"/>
          <w:color w:val="00B050"/>
          <w:sz w:val="28"/>
          <w:szCs w:val="28"/>
          <w:lang w:val="en-US"/>
        </w:rPr>
        <w:t>economic research;</w:t>
      </w:r>
      <w:r w:rsidRPr="002E77EA">
        <w:rPr>
          <w:rStyle w:val="shorttext"/>
          <w:rFonts w:ascii="Times New Roman" w:eastAsia="Palatino Linotype" w:hAnsi="Times New Roman"/>
          <w:color w:val="00B050"/>
          <w:sz w:val="28"/>
          <w:szCs w:val="28"/>
        </w:rPr>
        <w:t xml:space="preserve"> </w:t>
      </w:r>
    </w:p>
    <w:p w:rsidR="0031426B" w:rsidRPr="002E77EA" w:rsidRDefault="0031426B" w:rsidP="0031426B">
      <w:pPr>
        <w:pStyle w:val="a7"/>
        <w:tabs>
          <w:tab w:val="left" w:pos="284"/>
        </w:tabs>
        <w:spacing w:after="0" w:line="240" w:lineRule="auto"/>
        <w:ind w:left="0"/>
        <w:rPr>
          <w:rStyle w:val="shorttext"/>
          <w:rFonts w:ascii="Times New Roman" w:eastAsia="Palatino Linotype" w:hAnsi="Times New Roman"/>
          <w:color w:val="00B050"/>
          <w:sz w:val="28"/>
          <w:szCs w:val="28"/>
          <w:lang w:val="en-US"/>
        </w:rPr>
      </w:pPr>
      <w:r w:rsidRPr="002E77EA">
        <w:rPr>
          <w:rStyle w:val="shorttext"/>
          <w:rFonts w:ascii="Times New Roman" w:eastAsia="Palatino Linotype" w:hAnsi="Times New Roman"/>
          <w:color w:val="00B050"/>
          <w:sz w:val="28"/>
          <w:szCs w:val="28"/>
          <w:lang w:val="en-US"/>
        </w:rPr>
        <w:t xml:space="preserve">- Definition of the structure and stages of the research process, taking into account the critical analysis of the problem; </w:t>
      </w:r>
    </w:p>
    <w:p w:rsidR="0031426B" w:rsidRPr="002E77EA" w:rsidRDefault="0031426B" w:rsidP="0031426B">
      <w:pPr>
        <w:pStyle w:val="a7"/>
        <w:tabs>
          <w:tab w:val="left" w:pos="284"/>
        </w:tabs>
        <w:spacing w:after="0" w:line="240" w:lineRule="auto"/>
        <w:ind w:left="0"/>
        <w:rPr>
          <w:rStyle w:val="shorttext"/>
          <w:rFonts w:ascii="Times New Roman" w:eastAsia="Palatino Linotype" w:hAnsi="Times New Roman"/>
          <w:color w:val="00B050"/>
          <w:sz w:val="28"/>
          <w:szCs w:val="28"/>
          <w:lang w:val="en-US"/>
        </w:rPr>
      </w:pPr>
      <w:r w:rsidRPr="002E77EA">
        <w:rPr>
          <w:rStyle w:val="shorttext"/>
          <w:rFonts w:ascii="Times New Roman" w:eastAsia="Palatino Linotype" w:hAnsi="Times New Roman"/>
          <w:color w:val="00B050"/>
          <w:sz w:val="28"/>
          <w:szCs w:val="28"/>
          <w:lang w:val="en-US"/>
        </w:rPr>
        <w:t>- in-depth study of the basic methods of conducting research and on this basis mastering the skills of self-assessment based on the application of concepts and analytical tools;</w:t>
      </w:r>
    </w:p>
    <w:p w:rsidR="0031426B" w:rsidRPr="002E77EA" w:rsidRDefault="0031426B" w:rsidP="0031426B">
      <w:pPr>
        <w:pStyle w:val="a7"/>
        <w:tabs>
          <w:tab w:val="left" w:pos="284"/>
        </w:tabs>
        <w:spacing w:after="0" w:line="240" w:lineRule="auto"/>
        <w:ind w:left="0"/>
        <w:rPr>
          <w:rStyle w:val="shorttext"/>
          <w:rFonts w:ascii="Times New Roman" w:eastAsia="Palatino Linotype" w:hAnsi="Times New Roman"/>
          <w:color w:val="00B050"/>
          <w:sz w:val="28"/>
          <w:szCs w:val="28"/>
          <w:lang w:val="en-US"/>
        </w:rPr>
      </w:pPr>
      <w:r w:rsidRPr="002E77EA">
        <w:rPr>
          <w:rStyle w:val="shorttext"/>
          <w:rFonts w:ascii="Times New Roman" w:eastAsia="Palatino Linotype" w:hAnsi="Times New Roman"/>
          <w:color w:val="00B050"/>
          <w:sz w:val="28"/>
          <w:szCs w:val="28"/>
          <w:lang w:val="en-US"/>
        </w:rPr>
        <w:t>- inculcation of skills of work with information sources - analytical base of research;</w:t>
      </w:r>
    </w:p>
    <w:p w:rsidR="0031426B" w:rsidRPr="002E77EA" w:rsidRDefault="0031426B" w:rsidP="0031426B">
      <w:pPr>
        <w:pStyle w:val="a7"/>
        <w:widowControl w:val="0"/>
        <w:numPr>
          <w:ilvl w:val="0"/>
          <w:numId w:val="19"/>
        </w:numPr>
        <w:tabs>
          <w:tab w:val="left" w:pos="284"/>
        </w:tabs>
        <w:autoSpaceDE w:val="0"/>
        <w:autoSpaceDN w:val="0"/>
        <w:adjustRightInd w:val="0"/>
        <w:spacing w:after="0" w:line="240" w:lineRule="auto"/>
        <w:ind w:left="0"/>
        <w:jc w:val="both"/>
        <w:rPr>
          <w:rStyle w:val="shorttext"/>
          <w:rFonts w:ascii="Times New Roman" w:eastAsia="Palatino Linotype" w:hAnsi="Times New Roman"/>
          <w:color w:val="00B050"/>
          <w:sz w:val="28"/>
          <w:szCs w:val="28"/>
          <w:lang w:val="en-US"/>
        </w:rPr>
      </w:pPr>
      <w:r w:rsidRPr="002E77EA">
        <w:rPr>
          <w:rStyle w:val="shorttext"/>
          <w:rFonts w:ascii="Times New Roman" w:eastAsia="Palatino Linotype" w:hAnsi="Times New Roman"/>
          <w:color w:val="00B050"/>
          <w:sz w:val="28"/>
          <w:szCs w:val="28"/>
          <w:lang w:val="en-US"/>
        </w:rPr>
        <w:t>The object of studying this discipline is a system of principles, methods, rules for the organization of scientific research.</w:t>
      </w:r>
    </w:p>
    <w:p w:rsidR="0031426B" w:rsidRPr="002E77EA" w:rsidRDefault="0031426B" w:rsidP="0031426B">
      <w:pPr>
        <w:pStyle w:val="a7"/>
        <w:widowControl w:val="0"/>
        <w:numPr>
          <w:ilvl w:val="0"/>
          <w:numId w:val="19"/>
        </w:numPr>
        <w:tabs>
          <w:tab w:val="left" w:pos="284"/>
        </w:tabs>
        <w:autoSpaceDE w:val="0"/>
        <w:autoSpaceDN w:val="0"/>
        <w:adjustRightInd w:val="0"/>
        <w:spacing w:after="0" w:line="240" w:lineRule="auto"/>
        <w:ind w:left="0"/>
        <w:jc w:val="both"/>
        <w:rPr>
          <w:rFonts w:ascii="Times New Roman" w:hAnsi="Times New Roman"/>
          <w:b/>
          <w:color w:val="00B050"/>
          <w:sz w:val="28"/>
          <w:szCs w:val="28"/>
          <w:lang w:val="kk-KZ"/>
        </w:rPr>
      </w:pPr>
      <w:r w:rsidRPr="002E77EA">
        <w:rPr>
          <w:rStyle w:val="shorttext"/>
          <w:rFonts w:ascii="Times New Roman" w:eastAsia="Palatino Linotype" w:hAnsi="Times New Roman"/>
          <w:color w:val="00B050"/>
          <w:sz w:val="28"/>
          <w:szCs w:val="28"/>
          <w:lang w:val="en-US"/>
        </w:rPr>
        <w:t xml:space="preserve">Methods of studying this discipline: Along with lectures on the methodology of research, students gradually develop and present various parts of the research plan </w:t>
      </w:r>
      <w:r w:rsidRPr="002E77EA">
        <w:rPr>
          <w:rStyle w:val="shorttext"/>
          <w:rFonts w:ascii="Times New Roman" w:eastAsia="Palatino Linotype" w:hAnsi="Times New Roman"/>
          <w:color w:val="00B050"/>
          <w:sz w:val="28"/>
          <w:szCs w:val="28"/>
          <w:lang w:val="en-US"/>
        </w:rPr>
        <w:lastRenderedPageBreak/>
        <w:t xml:space="preserve">on their topic. In the process of teaching, analysis and discussion of scientific articles published in leading scientific journals are actively used. The course is aimed at developing a research plan for the chosen topic by a student-doctoral student with the help of a lecturer and supervisor during the semester.  </w:t>
      </w:r>
      <w:r w:rsidRPr="002E77EA">
        <w:rPr>
          <w:rFonts w:ascii="Times New Roman" w:hAnsi="Times New Roman"/>
          <w:color w:val="00B050"/>
          <w:sz w:val="28"/>
          <w:szCs w:val="28"/>
          <w:lang w:val="en-US"/>
        </w:rPr>
        <w:t xml:space="preserve">The result of studying this course should be the following </w:t>
      </w:r>
      <w:r w:rsidRPr="002E77EA">
        <w:rPr>
          <w:rFonts w:ascii="Times New Roman" w:hAnsi="Times New Roman"/>
          <w:b/>
          <w:color w:val="00B050"/>
          <w:sz w:val="28"/>
          <w:szCs w:val="28"/>
          <w:lang w:val="en-US"/>
        </w:rPr>
        <w:t>competencies:</w:t>
      </w:r>
    </w:p>
    <w:p w:rsidR="0031426B" w:rsidRPr="002E77EA" w:rsidRDefault="0031426B" w:rsidP="0031426B">
      <w:pPr>
        <w:widowControl w:val="0"/>
        <w:tabs>
          <w:tab w:val="left" w:pos="284"/>
        </w:tabs>
        <w:spacing w:after="0" w:line="240" w:lineRule="auto"/>
        <w:rPr>
          <w:rFonts w:ascii="Times New Roman" w:hAnsi="Times New Roman"/>
          <w:color w:val="00B050"/>
          <w:sz w:val="28"/>
          <w:szCs w:val="28"/>
          <w:lang w:val="en-US"/>
        </w:rPr>
      </w:pPr>
      <w:r w:rsidRPr="002E77EA">
        <w:rPr>
          <w:rFonts w:ascii="Times New Roman" w:hAnsi="Times New Roman"/>
          <w:color w:val="00B050"/>
          <w:sz w:val="28"/>
          <w:szCs w:val="28"/>
          <w:lang w:val="en-US"/>
        </w:rPr>
        <w:t>- Possession of methods of scientific research;</w:t>
      </w:r>
      <w:r w:rsidRPr="002E77EA">
        <w:rPr>
          <w:rFonts w:ascii="Times New Roman" w:hAnsi="Times New Roman"/>
          <w:color w:val="00B050"/>
          <w:sz w:val="28"/>
          <w:szCs w:val="28"/>
          <w:lang w:val="en-US"/>
        </w:rPr>
        <w:br/>
        <w:t>- the ability to identify and formulate a problem;</w:t>
      </w:r>
      <w:r w:rsidRPr="002E77EA">
        <w:rPr>
          <w:rFonts w:ascii="Times New Roman" w:hAnsi="Times New Roman"/>
          <w:color w:val="00B050"/>
          <w:sz w:val="28"/>
          <w:szCs w:val="28"/>
          <w:lang w:val="en-US"/>
        </w:rPr>
        <w:br/>
        <w:t>- reasonable and competent application of scientific methods;</w:t>
      </w:r>
      <w:r w:rsidRPr="002E77EA">
        <w:rPr>
          <w:rFonts w:ascii="Times New Roman" w:hAnsi="Times New Roman"/>
          <w:color w:val="00B050"/>
          <w:sz w:val="28"/>
          <w:szCs w:val="28"/>
          <w:lang w:val="en-US"/>
        </w:rPr>
        <w:br/>
        <w:t>- creative and effective use of methods for planning and organizing research;</w:t>
      </w:r>
      <w:r w:rsidRPr="002E77EA">
        <w:rPr>
          <w:rFonts w:ascii="Times New Roman" w:hAnsi="Times New Roman"/>
          <w:color w:val="00B050"/>
          <w:sz w:val="28"/>
          <w:szCs w:val="28"/>
          <w:lang w:val="en-US"/>
        </w:rPr>
        <w:br/>
        <w:t>- the ability to produce a productive interpretation of the results.</w:t>
      </w:r>
      <w:r w:rsidRPr="002E77EA">
        <w:rPr>
          <w:rFonts w:ascii="Times New Roman" w:hAnsi="Times New Roman"/>
          <w:color w:val="00B050"/>
          <w:sz w:val="28"/>
          <w:szCs w:val="28"/>
          <w:lang w:val="en-US"/>
        </w:rPr>
        <w:br/>
        <w:t>- ability to present a research plan</w:t>
      </w:r>
    </w:p>
    <w:p w:rsidR="00907D5A" w:rsidRDefault="0031426B" w:rsidP="0031426B">
      <w:pPr>
        <w:spacing w:after="0" w:line="240" w:lineRule="auto"/>
        <w:jc w:val="center"/>
        <w:rPr>
          <w:rFonts w:ascii="Times New Roman" w:hAnsi="Times New Roman" w:cs="Times New Roman"/>
          <w:b/>
          <w:color w:val="FF0000"/>
          <w:sz w:val="28"/>
          <w:szCs w:val="28"/>
          <w:lang w:val="en-US"/>
        </w:rPr>
      </w:pPr>
      <w:r w:rsidRPr="002E77EA">
        <w:rPr>
          <w:rFonts w:ascii="Times New Roman" w:hAnsi="Times New Roman"/>
          <w:sz w:val="28"/>
          <w:szCs w:val="28"/>
          <w:lang w:val="en-US"/>
        </w:rPr>
        <w:br/>
      </w:r>
    </w:p>
    <w:p w:rsidR="000960E6" w:rsidRDefault="000960E6" w:rsidP="00577CEC">
      <w:pPr>
        <w:spacing w:after="0" w:line="240" w:lineRule="auto"/>
        <w:jc w:val="center"/>
        <w:rPr>
          <w:rFonts w:ascii="Times New Roman" w:hAnsi="Times New Roman" w:cs="Times New Roman"/>
          <w:b/>
          <w:color w:val="FF0000"/>
          <w:sz w:val="28"/>
          <w:szCs w:val="28"/>
          <w:lang w:val="en-US"/>
        </w:rPr>
      </w:pPr>
    </w:p>
    <w:p w:rsidR="000960E6" w:rsidRPr="00E141B5" w:rsidRDefault="000960E6" w:rsidP="00577CEC">
      <w:pPr>
        <w:spacing w:after="0" w:line="240" w:lineRule="auto"/>
        <w:jc w:val="center"/>
        <w:rPr>
          <w:rFonts w:ascii="Times New Roman" w:hAnsi="Times New Roman"/>
          <w:b/>
          <w:color w:val="00B050"/>
          <w:sz w:val="26"/>
          <w:szCs w:val="26"/>
          <w:lang w:val="en-US"/>
        </w:rPr>
      </w:pPr>
      <w:r w:rsidRPr="00E141B5">
        <w:rPr>
          <w:rFonts w:ascii="Times New Roman" w:hAnsi="Times New Roman"/>
          <w:b/>
          <w:color w:val="00B050"/>
          <w:sz w:val="26"/>
          <w:szCs w:val="26"/>
          <w:lang w:val="en-US"/>
        </w:rPr>
        <w:t xml:space="preserve">Module 1: </w:t>
      </w:r>
      <w:r w:rsidR="007800FA" w:rsidRPr="001F43FE">
        <w:rPr>
          <w:rFonts w:ascii="Times New Roman" w:hAnsi="Times New Roman"/>
          <w:b/>
          <w:sz w:val="28"/>
          <w:szCs w:val="28"/>
          <w:lang w:val="en-US"/>
        </w:rPr>
        <w:t>Research methods and techniques of economic research</w:t>
      </w:r>
    </w:p>
    <w:p w:rsidR="000960E6" w:rsidRPr="00E141B5" w:rsidRDefault="000960E6" w:rsidP="00577CEC">
      <w:pPr>
        <w:spacing w:after="0" w:line="240" w:lineRule="auto"/>
        <w:jc w:val="center"/>
        <w:rPr>
          <w:rFonts w:ascii="Times New Roman" w:hAnsi="Times New Roman" w:cs="Times New Roman"/>
          <w:b/>
          <w:color w:val="00B050"/>
          <w:sz w:val="28"/>
          <w:szCs w:val="28"/>
          <w:lang w:val="en-US"/>
        </w:rPr>
      </w:pPr>
    </w:p>
    <w:p w:rsidR="007800FA"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1. Fundamental aspects of scientific research</w:t>
      </w:r>
    </w:p>
    <w:p w:rsidR="0031426B" w:rsidRPr="0031426B" w:rsidRDefault="0031426B" w:rsidP="007800FA">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Types of economic thinking. Ordinary and scientific economic research. The role of paradigms and theory in scientific research.  Fundamental and applied research. Scientific methodology and methods. Planning of scientific research.</w:t>
      </w:r>
    </w:p>
    <w:p w:rsidR="007800FA" w:rsidRPr="002052E3" w:rsidRDefault="007800FA" w:rsidP="0031426B">
      <w:pPr>
        <w:spacing w:after="0" w:line="240" w:lineRule="auto"/>
        <w:jc w:val="both"/>
        <w:rPr>
          <w:rFonts w:ascii="Times New Roman" w:hAnsi="Times New Roman" w:cs="Times New Roman"/>
          <w:b/>
          <w:color w:val="00B050"/>
          <w:sz w:val="28"/>
          <w:szCs w:val="28"/>
          <w:lang w:val="en-US"/>
        </w:rPr>
      </w:pPr>
    </w:p>
    <w:p w:rsidR="007800FA"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2. Problem and objectives of the study</w:t>
      </w:r>
    </w:p>
    <w:p w:rsidR="0031426B" w:rsidRPr="0031426B" w:rsidRDefault="0031426B" w:rsidP="0031426B">
      <w:pPr>
        <w:spacing w:after="0" w:line="240" w:lineRule="auto"/>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     The first steps in the planning of scientific research: a description of the problems and objectives of the study. The relevance of the research topic and the degree of its study in the scientific literature. Identifying a gap in the literature and the novelty of the study. Setting clear and achievable research objectives. Study, description and explanation, as the purpose of the study. The practical and theoretical significance of the study.</w:t>
      </w:r>
    </w:p>
    <w:p w:rsidR="00213719" w:rsidRPr="002052E3" w:rsidRDefault="00213719" w:rsidP="0031426B">
      <w:pPr>
        <w:spacing w:after="0" w:line="240" w:lineRule="auto"/>
        <w:jc w:val="both"/>
        <w:rPr>
          <w:rFonts w:ascii="Times New Roman" w:hAnsi="Times New Roman" w:cs="Times New Roman"/>
          <w:b/>
          <w:color w:val="00B050"/>
          <w:sz w:val="28"/>
          <w:szCs w:val="28"/>
          <w:lang w:val="en-US"/>
        </w:rPr>
      </w:pPr>
    </w:p>
    <w:p w:rsidR="00213719"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3. Literature Review and Critical Analysis</w:t>
      </w:r>
    </w:p>
    <w:p w:rsidR="0031426B" w:rsidRPr="0031426B" w:rsidRDefault="0031426B" w:rsidP="00213719">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The objectives of the literature review. Search and read review articles on the research topic. Search for key authors and theories. Critical analysis of scientific literature and identification of gaps. Working with resources to search for articles and dissertations. Software for working with references. Avoidance of plagiarism and predator magazines. Summarizing, analyzing and synthesizing previous research on the research topic and writing a review of literature as chapters in the thesis work. The transition from a review of literature to the theoretical basis of the study.</w:t>
      </w:r>
    </w:p>
    <w:p w:rsidR="00213719" w:rsidRPr="002052E3" w:rsidRDefault="00213719" w:rsidP="0031426B">
      <w:pPr>
        <w:spacing w:after="0" w:line="240" w:lineRule="auto"/>
        <w:jc w:val="both"/>
        <w:rPr>
          <w:rFonts w:ascii="Times New Roman" w:hAnsi="Times New Roman" w:cs="Times New Roman"/>
          <w:b/>
          <w:color w:val="00B050"/>
          <w:sz w:val="28"/>
          <w:szCs w:val="28"/>
          <w:lang w:val="en-US"/>
        </w:rPr>
      </w:pPr>
    </w:p>
    <w:p w:rsidR="00213719"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4. Theoretical basis of research and hypotheses</w:t>
      </w:r>
    </w:p>
    <w:p w:rsidR="0031426B" w:rsidRPr="0031426B" w:rsidRDefault="0031426B" w:rsidP="00213719">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 xml:space="preserve">The role of theory in scientific research. The theory as a prism for interpretation and as a system of logical statements for a simplified representation of reality. Theories in economics and business. Concepts and variables in economic models. Representation of the relationship between variables in the form </w:t>
      </w:r>
      <w:r w:rsidRPr="0031426B">
        <w:rPr>
          <w:rFonts w:ascii="Times New Roman" w:hAnsi="Times New Roman" w:cs="Times New Roman"/>
          <w:color w:val="00B050"/>
          <w:sz w:val="28"/>
          <w:szCs w:val="28"/>
          <w:lang w:val="en-US"/>
        </w:rPr>
        <w:lastRenderedPageBreak/>
        <w:t>of hypotheses. Construction of a theoretical basis for hypotheses. Examples of the use of theory in the scientific literature.</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5. Modeling in economic and business research</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Economic models. Types of models in micro and macroeconomics. Mathematical, quantitative and qualitative models. Conceptual models in business research. Demonstration of relationships between variables in the form of a conceptual model. Examples of modeling in scientific works.</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31426B" w:rsidRDefault="0031426B" w:rsidP="0031426B">
      <w:pPr>
        <w:spacing w:after="0" w:line="240" w:lineRule="auto"/>
        <w:jc w:val="both"/>
        <w:rPr>
          <w:rFonts w:ascii="Times New Roman" w:hAnsi="Times New Roman" w:cs="Times New Roman"/>
          <w:color w:val="00B050"/>
          <w:sz w:val="28"/>
          <w:szCs w:val="28"/>
          <w:lang w:val="en-US"/>
        </w:rPr>
      </w:pPr>
      <w:r w:rsidRPr="0031426B">
        <w:rPr>
          <w:rFonts w:ascii="Times New Roman" w:hAnsi="Times New Roman" w:cs="Times New Roman"/>
          <w:b/>
          <w:color w:val="00B050"/>
          <w:sz w:val="28"/>
          <w:szCs w:val="28"/>
          <w:lang w:val="en-US"/>
        </w:rPr>
        <w:t xml:space="preserve">Theme 6. Conceptualization and measurement of variables in models </w:t>
      </w:r>
    </w:p>
    <w:p w:rsidR="0031426B" w:rsidRPr="0031426B" w:rsidRDefault="0031426B" w:rsidP="0031426B">
      <w:pPr>
        <w:spacing w:after="0" w:line="240" w:lineRule="auto"/>
        <w:ind w:firstLine="426"/>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Conceptualization or definition development for basic concepts and variables in scientific research. Definitions of concepts in the scientific literature and the development of their own definition. Operationalization or measurement development for concepts and variables. Scales, indices and other methods of quantification. Validity and reliability of measurements. Adaptation of measurements from scientific works.</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7. Strategies and methods of research</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Planning the study. Strategies and design studies. The difference between strategy and research methods. Elements of the research strategy. Methods of research. Quantitative methods of data collection and analysis. Qualitative methods of data collection and analysis.</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9C33A2" w:rsidRPr="002052E3" w:rsidRDefault="009C33A2" w:rsidP="0031426B">
      <w:pPr>
        <w:spacing w:after="0" w:line="240" w:lineRule="auto"/>
        <w:jc w:val="both"/>
        <w:rPr>
          <w:rFonts w:ascii="Times New Roman" w:hAnsi="Times New Roman" w:cs="Times New Roman"/>
          <w:b/>
          <w:color w:val="00B050"/>
          <w:sz w:val="28"/>
          <w:szCs w:val="28"/>
          <w:lang w:val="en-US"/>
        </w:rPr>
      </w:pPr>
    </w:p>
    <w:p w:rsidR="007800FA" w:rsidRPr="002052E3" w:rsidRDefault="007800FA" w:rsidP="007800FA">
      <w:pPr>
        <w:spacing w:after="0" w:line="240" w:lineRule="auto"/>
        <w:jc w:val="center"/>
        <w:rPr>
          <w:rStyle w:val="shorttext"/>
          <w:rFonts w:ascii="Times New Roman" w:hAnsi="Times New Roman"/>
          <w:b/>
          <w:sz w:val="28"/>
          <w:szCs w:val="28"/>
          <w:lang w:val="en-US"/>
        </w:rPr>
      </w:pPr>
      <w:r w:rsidRPr="00976AC0">
        <w:rPr>
          <w:rFonts w:ascii="Times New Roman" w:hAnsi="Times New Roman" w:cs="Times New Roman"/>
          <w:b/>
          <w:color w:val="FF0000"/>
          <w:sz w:val="28"/>
          <w:szCs w:val="28"/>
          <w:lang w:val="en-US"/>
        </w:rPr>
        <w:t xml:space="preserve">Module 2: </w:t>
      </w:r>
      <w:r w:rsidRPr="002052E3">
        <w:rPr>
          <w:rFonts w:ascii="Times New Roman" w:hAnsi="Times New Roman" w:cs="Times New Roman"/>
          <w:b/>
          <w:color w:val="FF0000"/>
          <w:sz w:val="28"/>
          <w:szCs w:val="28"/>
          <w:lang w:val="en-US"/>
        </w:rPr>
        <w:t xml:space="preserve"> </w:t>
      </w:r>
      <w:r w:rsidRPr="001F43FE">
        <w:rPr>
          <w:rStyle w:val="shorttext"/>
          <w:rFonts w:ascii="Times New Roman" w:hAnsi="Times New Roman"/>
          <w:b/>
          <w:sz w:val="28"/>
          <w:szCs w:val="28"/>
          <w:lang w:val="en-US"/>
        </w:rPr>
        <w:t>Methodological approaches and methods</w:t>
      </w:r>
    </w:p>
    <w:p w:rsidR="007800FA" w:rsidRPr="002052E3" w:rsidRDefault="007800FA"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color w:val="00B050"/>
          <w:sz w:val="28"/>
          <w:szCs w:val="28"/>
          <w:lang w:val="en-US"/>
        </w:rPr>
      </w:pPr>
      <w:r w:rsidRPr="0031426B">
        <w:rPr>
          <w:rFonts w:ascii="Times New Roman" w:hAnsi="Times New Roman" w:cs="Times New Roman"/>
          <w:b/>
          <w:color w:val="00B050"/>
          <w:sz w:val="28"/>
          <w:szCs w:val="28"/>
          <w:lang w:val="en-US"/>
        </w:rPr>
        <w:t>Theme 8. Longitudinal and cross-sectional studies in the economy</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Studies based on secondary data and statistics. Longitudinal research in the economy. Cohort studies. Panel studies. Strategies and methods of longitudinal studies. Examples of panel and cohort studies in the labor economy. Cross-sectional studies. Use existing statistics. Descriptive statistics and regression analysis in cross-sectional studies.</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31426B" w:rsidRDefault="0031426B" w:rsidP="0031426B">
      <w:pPr>
        <w:spacing w:after="0" w:line="240" w:lineRule="auto"/>
        <w:jc w:val="both"/>
        <w:rPr>
          <w:rFonts w:ascii="Times New Roman" w:hAnsi="Times New Roman" w:cs="Times New Roman"/>
          <w:color w:val="00B050"/>
          <w:sz w:val="28"/>
          <w:szCs w:val="28"/>
          <w:lang w:val="en-US"/>
        </w:rPr>
      </w:pPr>
      <w:r w:rsidRPr="0031426B">
        <w:rPr>
          <w:rFonts w:ascii="Times New Roman" w:hAnsi="Times New Roman" w:cs="Times New Roman"/>
          <w:b/>
          <w:color w:val="00B050"/>
          <w:sz w:val="28"/>
          <w:szCs w:val="28"/>
          <w:lang w:val="en-US"/>
        </w:rPr>
        <w:t xml:space="preserve">Theme 9. Methods of data collection and analysis in the experimental economy </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Types of experiments in economic research. Clean experiments using software. Sampling during the experiments. Experimental and control groups. Statistical methods of data analysis. Comparison of average values.</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Topic 10. Quasi-experimental methods in economics</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 xml:space="preserve">Natural and quasi-experiments in the economy. Difference-in-difference method in the experimental economy. Case MARIEL BOATLIFT for measuring the effect of immigration, as an example of a natural experiment.Validity of quasi </w:t>
      </w:r>
      <w:r w:rsidRPr="0031426B">
        <w:rPr>
          <w:rFonts w:ascii="Times New Roman" w:hAnsi="Times New Roman" w:cs="Times New Roman"/>
          <w:color w:val="00B050"/>
          <w:sz w:val="28"/>
          <w:szCs w:val="28"/>
          <w:lang w:val="en-US"/>
        </w:rPr>
        <w:lastRenderedPageBreak/>
        <w:t>experiments. Research effects from State programs and policies using quasi-experiments.</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11. Methods of data collection and analysis when applying the survey</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The main elements of the strategy based on the survey. Scope and methods of sampling. Methods of data collection: interviews or questionnaires. Pilot research.</w:t>
      </w:r>
      <w:r w:rsidRPr="002052E3">
        <w:rPr>
          <w:rFonts w:ascii="Times New Roman" w:hAnsi="Times New Roman" w:cs="Times New Roman"/>
          <w:color w:val="00B050"/>
          <w:sz w:val="28"/>
          <w:szCs w:val="28"/>
          <w:lang w:val="en-US"/>
        </w:rPr>
        <w:t xml:space="preserve"> </w:t>
      </w:r>
      <w:r w:rsidRPr="0031426B">
        <w:rPr>
          <w:rFonts w:ascii="Times New Roman" w:hAnsi="Times New Roman" w:cs="Times New Roman"/>
          <w:color w:val="00B050"/>
          <w:sz w:val="28"/>
          <w:szCs w:val="28"/>
          <w:lang w:val="en-US"/>
        </w:rPr>
        <w:t>Selection of measurements for questionnaires. Adapting existing scales and checking for reliability. Analysis of data obtained through questionnaires. Presentation of the process of research in scientific work based on a survey.</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12. Methods of data collection and analysis in the application of cases</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Types of case studies. Determination of the number of cases. Collection of data for the construction of the case. In-depth interviews. Content analysis.</w:t>
      </w:r>
      <w:r w:rsidRPr="002052E3">
        <w:rPr>
          <w:rFonts w:ascii="Times New Roman" w:hAnsi="Times New Roman" w:cs="Times New Roman"/>
          <w:color w:val="00B050"/>
          <w:sz w:val="28"/>
          <w:szCs w:val="28"/>
          <w:lang w:val="en-US"/>
        </w:rPr>
        <w:t xml:space="preserve"> </w:t>
      </w:r>
      <w:r w:rsidRPr="0031426B">
        <w:rPr>
          <w:rFonts w:ascii="Times New Roman" w:hAnsi="Times New Roman" w:cs="Times New Roman"/>
          <w:color w:val="00B050"/>
          <w:sz w:val="28"/>
          <w:szCs w:val="28"/>
          <w:lang w:val="en-US"/>
        </w:rPr>
        <w:t>Data analysis for the case. Coding the results of the interview or content analysis. Concept maps and taxonomies. Examples of the application of cases in scientific works.</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Topic 13. Software for quantitative and qualitative data analysis</w:t>
      </w:r>
    </w:p>
    <w:p w:rsidR="0031426B" w:rsidRPr="0031426B"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The choice of the method of data analysis, based on the model and the need. Differences of various software products for data analysis. Using the Gretl program to analyze quantitative data. Importing data into Gretl. Analysis of variables. Correlation analysis in Gretl. Regression Analysis (OLS). Use the Dedoose program to work with high-quality data. Creation of codes. Coding text. Analysis of codes. Mixed method using Dedoose.</w:t>
      </w: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Theme 14. Preparation of a plan for scientific research</w:t>
      </w:r>
    </w:p>
    <w:p w:rsidR="0031426B" w:rsidRPr="002052E3"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The main elements of the research plan (Research Proposal). Introduction: relevance, novelty, goals and research questions. Theoretical basis of the research. Methods of data collection and analysis. Expected results. Research calendar. Research budget.</w:t>
      </w:r>
    </w:p>
    <w:p w:rsidR="0031426B" w:rsidRPr="002052E3" w:rsidRDefault="0031426B" w:rsidP="0031426B">
      <w:pPr>
        <w:spacing w:after="0" w:line="240" w:lineRule="auto"/>
        <w:ind w:firstLine="567"/>
        <w:jc w:val="both"/>
        <w:rPr>
          <w:rFonts w:ascii="Times New Roman" w:hAnsi="Times New Roman" w:cs="Times New Roman"/>
          <w:b/>
          <w:color w:val="00B050"/>
          <w:sz w:val="28"/>
          <w:szCs w:val="28"/>
          <w:lang w:val="en-US"/>
        </w:rPr>
      </w:pPr>
    </w:p>
    <w:p w:rsidR="0031426B" w:rsidRPr="002052E3" w:rsidRDefault="0031426B" w:rsidP="0031426B">
      <w:pPr>
        <w:spacing w:after="0" w:line="240" w:lineRule="auto"/>
        <w:jc w:val="both"/>
        <w:rPr>
          <w:rFonts w:ascii="Times New Roman" w:hAnsi="Times New Roman" w:cs="Times New Roman"/>
          <w:b/>
          <w:color w:val="00B050"/>
          <w:sz w:val="28"/>
          <w:szCs w:val="28"/>
          <w:lang w:val="en-US"/>
        </w:rPr>
      </w:pPr>
      <w:r w:rsidRPr="0031426B">
        <w:rPr>
          <w:rFonts w:ascii="Times New Roman" w:hAnsi="Times New Roman" w:cs="Times New Roman"/>
          <w:b/>
          <w:color w:val="00B050"/>
          <w:sz w:val="28"/>
          <w:szCs w:val="28"/>
          <w:lang w:val="en-US"/>
        </w:rPr>
        <w:t>Topic 15. Peculiarities of presentation of research results in dissertations and scientific articles</w:t>
      </w:r>
    </w:p>
    <w:p w:rsidR="0031426B" w:rsidRPr="002052E3" w:rsidRDefault="0031426B" w:rsidP="0031426B">
      <w:pPr>
        <w:spacing w:after="0" w:line="240" w:lineRule="auto"/>
        <w:ind w:firstLine="567"/>
        <w:jc w:val="both"/>
        <w:rPr>
          <w:rFonts w:ascii="Times New Roman" w:hAnsi="Times New Roman" w:cs="Times New Roman"/>
          <w:color w:val="00B050"/>
          <w:sz w:val="28"/>
          <w:szCs w:val="28"/>
          <w:lang w:val="en-US"/>
        </w:rPr>
      </w:pPr>
      <w:r w:rsidRPr="0031426B">
        <w:rPr>
          <w:rFonts w:ascii="Times New Roman" w:hAnsi="Times New Roman" w:cs="Times New Roman"/>
          <w:color w:val="00B050"/>
          <w:sz w:val="28"/>
          <w:szCs w:val="28"/>
          <w:lang w:val="en-US"/>
        </w:rPr>
        <w:t>Different formats of dissertations. Traditional format. Thesis in the form of an essay. The thesis based on publications. Component parts of the dissertations: Introduction-Literature Review-Model-Methods-Results-Discussion-Conclusion or Introduction-Literature Review-Theoretical Base and Hypotheses-Methods-Results-Discussion-Conclusion. Features of writing a scientific article in publications with impact factor. Presentation of the process and results of the study, based on the audience of the magazine.</w:t>
      </w:r>
    </w:p>
    <w:p w:rsidR="0031426B" w:rsidRPr="002052E3" w:rsidRDefault="0031426B" w:rsidP="0031426B">
      <w:pPr>
        <w:spacing w:after="0" w:line="240" w:lineRule="auto"/>
        <w:jc w:val="both"/>
        <w:rPr>
          <w:rFonts w:ascii="Times New Roman" w:hAnsi="Times New Roman" w:cs="Times New Roman"/>
          <w:color w:val="00B050"/>
          <w:sz w:val="28"/>
          <w:szCs w:val="28"/>
          <w:lang w:val="en-US"/>
        </w:rPr>
      </w:pPr>
    </w:p>
    <w:p w:rsidR="003543E4" w:rsidRDefault="003543E4" w:rsidP="00E141B5">
      <w:pPr>
        <w:pStyle w:val="a7"/>
        <w:spacing w:after="0" w:line="240" w:lineRule="auto"/>
        <w:ind w:left="0" w:firstLine="567"/>
        <w:jc w:val="both"/>
        <w:rPr>
          <w:rFonts w:ascii="Times New Roman" w:hAnsi="Times New Roman"/>
          <w:color w:val="FF0000"/>
          <w:sz w:val="28"/>
          <w:szCs w:val="28"/>
          <w:lang w:val="en-US"/>
        </w:rPr>
      </w:pPr>
    </w:p>
    <w:p w:rsidR="00273F82" w:rsidRPr="002052E3" w:rsidRDefault="00273F82" w:rsidP="00E141B5">
      <w:pPr>
        <w:pStyle w:val="a7"/>
        <w:spacing w:after="0" w:line="240" w:lineRule="auto"/>
        <w:ind w:left="0" w:firstLine="567"/>
        <w:jc w:val="both"/>
        <w:rPr>
          <w:rFonts w:ascii="Times New Roman" w:hAnsi="Times New Roman"/>
          <w:color w:val="FF0000"/>
          <w:sz w:val="28"/>
          <w:szCs w:val="28"/>
          <w:lang w:val="en-US"/>
        </w:rPr>
      </w:pPr>
    </w:p>
    <w:p w:rsidR="00982050" w:rsidRPr="002052E3" w:rsidRDefault="00982050" w:rsidP="00E141B5">
      <w:pPr>
        <w:pStyle w:val="a7"/>
        <w:spacing w:after="0" w:line="240" w:lineRule="auto"/>
        <w:ind w:left="0" w:firstLine="567"/>
        <w:jc w:val="both"/>
        <w:rPr>
          <w:rFonts w:ascii="Times New Roman" w:hAnsi="Times New Roman"/>
          <w:color w:val="FF0000"/>
          <w:sz w:val="28"/>
          <w:szCs w:val="28"/>
          <w:lang w:val="en-US"/>
        </w:rPr>
      </w:pPr>
    </w:p>
    <w:p w:rsidR="0073443D" w:rsidRPr="00711FEB" w:rsidRDefault="0073443D" w:rsidP="0073443D">
      <w:pPr>
        <w:spacing w:after="0" w:line="240" w:lineRule="auto"/>
        <w:jc w:val="both"/>
        <w:rPr>
          <w:rFonts w:ascii="Times New Roman" w:hAnsi="Times New Roman" w:cs="Times New Roman"/>
          <w:b/>
          <w:color w:val="FF0000"/>
          <w:sz w:val="28"/>
          <w:szCs w:val="28"/>
          <w:lang w:val="en-US"/>
        </w:rPr>
      </w:pPr>
      <w:r w:rsidRPr="00711FEB">
        <w:rPr>
          <w:rFonts w:ascii="Times New Roman" w:hAnsi="Times New Roman" w:cs="Times New Roman"/>
          <w:b/>
          <w:color w:val="FF0000"/>
          <w:sz w:val="28"/>
          <w:szCs w:val="28"/>
          <w:lang w:val="en-AU"/>
        </w:rPr>
        <w:lastRenderedPageBreak/>
        <w:t>2</w:t>
      </w:r>
      <w:r w:rsidRPr="00711FEB">
        <w:rPr>
          <w:rFonts w:ascii="Times New Roman" w:hAnsi="Times New Roman" w:cs="Times New Roman"/>
          <w:b/>
          <w:color w:val="FF0000"/>
          <w:sz w:val="28"/>
          <w:szCs w:val="28"/>
          <w:lang w:val="en-US"/>
        </w:rPr>
        <w:t xml:space="preserve">.3 </w:t>
      </w:r>
      <w:r w:rsidR="009C1421">
        <w:rPr>
          <w:rFonts w:ascii="Times New Roman" w:hAnsi="Times New Roman" w:cs="Times New Roman"/>
          <w:b/>
          <w:color w:val="FF0000"/>
          <w:sz w:val="28"/>
          <w:szCs w:val="28"/>
          <w:lang w:val="en-US"/>
        </w:rPr>
        <w:t>N</w:t>
      </w:r>
      <w:r w:rsidR="009C1421" w:rsidRPr="00711FEB">
        <w:rPr>
          <w:rFonts w:ascii="Times New Roman" w:hAnsi="Times New Roman" w:cs="Times New Roman"/>
          <w:b/>
          <w:color w:val="FF0000"/>
          <w:sz w:val="28"/>
          <w:szCs w:val="28"/>
          <w:lang w:val="en-US"/>
        </w:rPr>
        <w:t xml:space="preserve">umbers and name of practical or seminar training </w:t>
      </w:r>
    </w:p>
    <w:p w:rsidR="00982050" w:rsidRPr="00976AC0" w:rsidRDefault="00982050" w:rsidP="00982050">
      <w:pPr>
        <w:spacing w:after="0" w:line="240" w:lineRule="auto"/>
        <w:jc w:val="both"/>
        <w:rPr>
          <w:rFonts w:ascii="Times New Roman" w:hAnsi="Times New Roman"/>
          <w:color w:val="FF0000"/>
          <w:sz w:val="28"/>
          <w:szCs w:val="28"/>
          <w:lang w:val="en-US"/>
        </w:rPr>
      </w:pPr>
      <w:r w:rsidRPr="00976AC0">
        <w:rPr>
          <w:rFonts w:ascii="Times New Roman" w:hAnsi="Times New Roman"/>
          <w:b/>
          <w:color w:val="FF0000"/>
          <w:sz w:val="28"/>
          <w:szCs w:val="28"/>
          <w:lang w:val="en-US"/>
        </w:rPr>
        <w:t xml:space="preserve">Module 1: </w:t>
      </w:r>
      <w:r w:rsidRPr="00976AC0">
        <w:rPr>
          <w:rFonts w:ascii="Times New Roman" w:hAnsi="Times New Roman"/>
          <w:b/>
          <w:sz w:val="28"/>
          <w:szCs w:val="28"/>
          <w:lang w:val="en-US"/>
        </w:rPr>
        <w:t>Research methods and techniques of economic research</w:t>
      </w:r>
    </w:p>
    <w:p w:rsidR="00273F82" w:rsidRPr="00C96471" w:rsidRDefault="00273F82" w:rsidP="00273F82">
      <w:pPr>
        <w:pStyle w:val="a7"/>
        <w:framePr w:hSpace="180" w:wrap="around" w:vAnchor="text" w:hAnchor="text" w:xAlign="center" w:y="1"/>
        <w:spacing w:after="0" w:line="240" w:lineRule="auto"/>
        <w:ind w:left="0"/>
        <w:suppressOverlap/>
        <w:rPr>
          <w:rFonts w:ascii="Times New Roman" w:hAnsi="Times New Roman"/>
          <w:sz w:val="28"/>
          <w:szCs w:val="28"/>
          <w:lang w:val="en-US"/>
        </w:rPr>
      </w:pPr>
      <w:r w:rsidRPr="00976AC0">
        <w:rPr>
          <w:rFonts w:ascii="Times New Roman" w:hAnsi="Times New Roman"/>
          <w:color w:val="00B050"/>
          <w:sz w:val="28"/>
          <w:szCs w:val="28"/>
          <w:lang w:val="en-US"/>
        </w:rPr>
        <w:t xml:space="preserve">Theme 1. </w:t>
      </w:r>
      <w:r w:rsidRPr="00C96471">
        <w:rPr>
          <w:rFonts w:ascii="Times New Roman" w:hAnsi="Times New Roman"/>
          <w:sz w:val="28"/>
          <w:szCs w:val="28"/>
          <w:lang w:val="en-US"/>
        </w:rPr>
        <w:t xml:space="preserve">Fundamental aspects of scientific research. </w:t>
      </w:r>
    </w:p>
    <w:p w:rsidR="00273F82" w:rsidRPr="00C96471" w:rsidRDefault="00273F82" w:rsidP="00273F82">
      <w:pPr>
        <w:pStyle w:val="a7"/>
        <w:framePr w:hSpace="180" w:wrap="around" w:vAnchor="text" w:hAnchor="text" w:xAlign="center" w:y="1"/>
        <w:spacing w:after="0" w:line="240" w:lineRule="auto"/>
        <w:ind w:left="0"/>
        <w:suppressOverlap/>
        <w:rPr>
          <w:rFonts w:ascii="Times New Roman" w:hAnsi="Times New Roman"/>
          <w:sz w:val="28"/>
          <w:szCs w:val="28"/>
          <w:lang w:val="en-US"/>
        </w:rPr>
      </w:pPr>
      <w:r w:rsidRPr="00976AC0">
        <w:rPr>
          <w:rFonts w:ascii="Times New Roman" w:hAnsi="Times New Roman"/>
          <w:color w:val="00B050"/>
          <w:sz w:val="28"/>
          <w:szCs w:val="28"/>
          <w:lang w:val="en-US"/>
        </w:rPr>
        <w:t xml:space="preserve">Theme </w:t>
      </w:r>
      <w:r>
        <w:rPr>
          <w:rFonts w:ascii="Times New Roman" w:hAnsi="Times New Roman"/>
          <w:color w:val="00B050"/>
          <w:sz w:val="28"/>
          <w:szCs w:val="28"/>
          <w:lang w:val="en-US"/>
        </w:rPr>
        <w:t>2</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Problem and objectives of the study </w:t>
      </w:r>
    </w:p>
    <w:p w:rsidR="00273F82" w:rsidRPr="00C96471" w:rsidRDefault="00273F82" w:rsidP="00273F82">
      <w:pPr>
        <w:pStyle w:val="a7"/>
        <w:framePr w:hSpace="180" w:wrap="around" w:vAnchor="text" w:hAnchor="text" w:xAlign="center" w:y="1"/>
        <w:spacing w:after="0" w:line="240" w:lineRule="auto"/>
        <w:ind w:left="0"/>
        <w:suppressOverlap/>
        <w:rPr>
          <w:rFonts w:ascii="Times New Roman" w:hAnsi="Times New Roman"/>
          <w:sz w:val="28"/>
          <w:szCs w:val="28"/>
          <w:lang w:val="en-US"/>
        </w:rPr>
      </w:pPr>
      <w:r w:rsidRPr="00976AC0">
        <w:rPr>
          <w:rFonts w:ascii="Times New Roman" w:hAnsi="Times New Roman"/>
          <w:color w:val="00B050"/>
          <w:sz w:val="28"/>
          <w:szCs w:val="28"/>
          <w:lang w:val="en-US"/>
        </w:rPr>
        <w:t xml:space="preserve">Theme </w:t>
      </w:r>
      <w:r>
        <w:rPr>
          <w:rFonts w:ascii="Times New Roman" w:hAnsi="Times New Roman"/>
          <w:color w:val="00B050"/>
          <w:sz w:val="28"/>
          <w:szCs w:val="28"/>
          <w:lang w:val="en-US"/>
        </w:rPr>
        <w:t>3</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Literature Review and Critical Analysis </w:t>
      </w:r>
    </w:p>
    <w:p w:rsidR="00273F82" w:rsidRPr="00C96471" w:rsidRDefault="00273F82" w:rsidP="00273F82">
      <w:pPr>
        <w:pStyle w:val="a7"/>
        <w:framePr w:hSpace="180" w:wrap="around" w:vAnchor="text" w:hAnchor="text" w:xAlign="center" w:y="1"/>
        <w:spacing w:after="0" w:line="240" w:lineRule="auto"/>
        <w:ind w:left="0"/>
        <w:suppressOverlap/>
        <w:rPr>
          <w:rFonts w:ascii="Times New Roman" w:hAnsi="Times New Roman"/>
          <w:sz w:val="28"/>
          <w:szCs w:val="28"/>
          <w:lang w:val="en-US"/>
        </w:rPr>
      </w:pPr>
      <w:r w:rsidRPr="00976AC0">
        <w:rPr>
          <w:rFonts w:ascii="Times New Roman" w:hAnsi="Times New Roman"/>
          <w:color w:val="00B050"/>
          <w:sz w:val="28"/>
          <w:szCs w:val="28"/>
          <w:lang w:val="en-US"/>
        </w:rPr>
        <w:t xml:space="preserve">Theme </w:t>
      </w:r>
      <w:r>
        <w:rPr>
          <w:rFonts w:ascii="Times New Roman" w:hAnsi="Times New Roman"/>
          <w:color w:val="00B050"/>
          <w:sz w:val="28"/>
          <w:szCs w:val="28"/>
          <w:lang w:val="en-US"/>
        </w:rPr>
        <w:t>4</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Theoretical basis of research and hypotheses </w:t>
      </w:r>
    </w:p>
    <w:p w:rsidR="00273F82" w:rsidRPr="00C96471" w:rsidRDefault="00273F82" w:rsidP="00273F82">
      <w:pPr>
        <w:pStyle w:val="a7"/>
        <w:framePr w:hSpace="180" w:wrap="around" w:vAnchor="text" w:hAnchor="text" w:xAlign="center" w:y="1"/>
        <w:spacing w:after="0" w:line="240" w:lineRule="auto"/>
        <w:ind w:left="0"/>
        <w:suppressOverlap/>
        <w:rPr>
          <w:rFonts w:ascii="Times New Roman" w:hAnsi="Times New Roman"/>
          <w:sz w:val="28"/>
          <w:szCs w:val="28"/>
          <w:lang w:val="en-US"/>
        </w:rPr>
      </w:pPr>
      <w:r w:rsidRPr="00976AC0">
        <w:rPr>
          <w:rFonts w:ascii="Times New Roman" w:hAnsi="Times New Roman"/>
          <w:color w:val="00B050"/>
          <w:sz w:val="28"/>
          <w:szCs w:val="28"/>
          <w:lang w:val="en-US"/>
        </w:rPr>
        <w:t xml:space="preserve">Theme </w:t>
      </w:r>
      <w:r>
        <w:rPr>
          <w:rFonts w:ascii="Times New Roman" w:hAnsi="Times New Roman"/>
          <w:color w:val="00B050"/>
          <w:sz w:val="28"/>
          <w:szCs w:val="28"/>
          <w:lang w:val="en-US"/>
        </w:rPr>
        <w:t>5</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Modeling in economic and business research </w:t>
      </w:r>
    </w:p>
    <w:p w:rsidR="00273F82" w:rsidRPr="00C96471" w:rsidRDefault="00273F82" w:rsidP="00273F82">
      <w:pPr>
        <w:pStyle w:val="a7"/>
        <w:framePr w:hSpace="180" w:wrap="around" w:vAnchor="text" w:hAnchor="text" w:xAlign="center" w:y="1"/>
        <w:spacing w:after="0" w:line="240" w:lineRule="auto"/>
        <w:ind w:left="0"/>
        <w:suppressOverlap/>
        <w:rPr>
          <w:rFonts w:ascii="Times New Roman" w:hAnsi="Times New Roman"/>
          <w:sz w:val="28"/>
          <w:szCs w:val="28"/>
          <w:lang w:val="en-US"/>
        </w:rPr>
      </w:pPr>
      <w:r w:rsidRPr="00976AC0">
        <w:rPr>
          <w:rFonts w:ascii="Times New Roman" w:hAnsi="Times New Roman"/>
          <w:color w:val="00B050"/>
          <w:sz w:val="28"/>
          <w:szCs w:val="28"/>
          <w:lang w:val="en-US"/>
        </w:rPr>
        <w:t xml:space="preserve">Theme </w:t>
      </w:r>
      <w:r>
        <w:rPr>
          <w:rFonts w:ascii="Times New Roman" w:hAnsi="Times New Roman"/>
          <w:color w:val="00B050"/>
          <w:sz w:val="28"/>
          <w:szCs w:val="28"/>
          <w:lang w:val="en-US"/>
        </w:rPr>
        <w:t>6</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Conceptualization and measurement of variables in models </w:t>
      </w:r>
    </w:p>
    <w:p w:rsidR="00982050" w:rsidRPr="00C96471" w:rsidRDefault="00273F82" w:rsidP="00273F82">
      <w:pPr>
        <w:pStyle w:val="a7"/>
        <w:framePr w:hSpace="180" w:wrap="around" w:vAnchor="text" w:hAnchor="text" w:xAlign="center" w:y="1"/>
        <w:widowControl w:val="0"/>
        <w:tabs>
          <w:tab w:val="left" w:pos="993"/>
        </w:tabs>
        <w:spacing w:after="0" w:line="240" w:lineRule="auto"/>
        <w:ind w:left="0"/>
        <w:suppressOverlap/>
        <w:rPr>
          <w:rFonts w:ascii="Times New Roman" w:hAnsi="Times New Roman"/>
          <w:sz w:val="28"/>
          <w:szCs w:val="28"/>
          <w:lang w:val="en-US"/>
        </w:rPr>
      </w:pPr>
      <w:r w:rsidRPr="00976AC0">
        <w:rPr>
          <w:rFonts w:ascii="Times New Roman" w:hAnsi="Times New Roman"/>
          <w:color w:val="00B050"/>
          <w:sz w:val="28"/>
          <w:szCs w:val="28"/>
          <w:lang w:val="en-US"/>
        </w:rPr>
        <w:t xml:space="preserve">Theme </w:t>
      </w:r>
      <w:r>
        <w:rPr>
          <w:rFonts w:ascii="Times New Roman" w:hAnsi="Times New Roman"/>
          <w:color w:val="00B050"/>
          <w:sz w:val="28"/>
          <w:szCs w:val="28"/>
          <w:lang w:val="en-US"/>
        </w:rPr>
        <w:t>7</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Strategies and methods of research</w:t>
      </w:r>
    </w:p>
    <w:p w:rsidR="00273F82" w:rsidRPr="00976AC0" w:rsidRDefault="00273F82" w:rsidP="00273F82">
      <w:pPr>
        <w:pStyle w:val="a7"/>
        <w:framePr w:hSpace="180" w:wrap="around" w:vAnchor="text" w:hAnchor="text" w:xAlign="center" w:y="1"/>
        <w:widowControl w:val="0"/>
        <w:tabs>
          <w:tab w:val="left" w:pos="993"/>
        </w:tabs>
        <w:spacing w:after="0" w:line="240" w:lineRule="auto"/>
        <w:ind w:left="0"/>
        <w:suppressOverlap/>
        <w:rPr>
          <w:rFonts w:ascii="Times New Roman" w:hAnsi="Times New Roman"/>
          <w:b/>
          <w:color w:val="FF0000"/>
          <w:sz w:val="28"/>
          <w:szCs w:val="28"/>
          <w:lang w:val="en-US"/>
        </w:rPr>
      </w:pPr>
    </w:p>
    <w:p w:rsidR="00982050" w:rsidRPr="00976AC0" w:rsidRDefault="00982050" w:rsidP="00982050">
      <w:pPr>
        <w:pStyle w:val="a7"/>
        <w:framePr w:hSpace="180" w:wrap="around" w:vAnchor="text" w:hAnchor="text" w:xAlign="center" w:y="1"/>
        <w:widowControl w:val="0"/>
        <w:tabs>
          <w:tab w:val="left" w:pos="993"/>
        </w:tabs>
        <w:spacing w:after="0" w:line="240" w:lineRule="auto"/>
        <w:ind w:left="0"/>
        <w:suppressOverlap/>
        <w:rPr>
          <w:rFonts w:ascii="Times New Roman" w:hAnsi="Times New Roman"/>
          <w:color w:val="FF0000"/>
          <w:sz w:val="28"/>
          <w:szCs w:val="28"/>
          <w:lang w:val="en-US"/>
        </w:rPr>
      </w:pPr>
      <w:r w:rsidRPr="00976AC0">
        <w:rPr>
          <w:rFonts w:ascii="Times New Roman" w:hAnsi="Times New Roman"/>
          <w:b/>
          <w:color w:val="FF0000"/>
          <w:sz w:val="28"/>
          <w:szCs w:val="28"/>
          <w:lang w:val="en-US"/>
        </w:rPr>
        <w:t xml:space="preserve">Module 2: </w:t>
      </w:r>
      <w:r w:rsidRPr="00976AC0">
        <w:rPr>
          <w:rStyle w:val="shorttext"/>
          <w:rFonts w:ascii="Times New Roman" w:hAnsi="Times New Roman"/>
          <w:b/>
          <w:sz w:val="28"/>
          <w:szCs w:val="28"/>
          <w:lang w:val="en-US"/>
        </w:rPr>
        <w:t>Methodological approaches and methods</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 xml:space="preserve">Theme 8. </w:t>
      </w:r>
      <w:r w:rsidRPr="00C96471">
        <w:rPr>
          <w:rFonts w:ascii="Times New Roman" w:hAnsi="Times New Roman"/>
          <w:sz w:val="28"/>
          <w:szCs w:val="28"/>
          <w:lang w:val="en-US"/>
        </w:rPr>
        <w:t xml:space="preserve">Longitudinal and cross-sectional studies in the economy </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 xml:space="preserve">Theme </w:t>
      </w:r>
      <w:r>
        <w:rPr>
          <w:rFonts w:ascii="Times New Roman" w:hAnsi="Times New Roman"/>
          <w:color w:val="00B050"/>
          <w:sz w:val="28"/>
          <w:szCs w:val="28"/>
          <w:lang w:val="en-US"/>
        </w:rPr>
        <w:t>9</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Methods of data collection and analysis in the experimental economy </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Theme 1</w:t>
      </w:r>
      <w:r>
        <w:rPr>
          <w:rFonts w:ascii="Times New Roman" w:hAnsi="Times New Roman"/>
          <w:color w:val="00B050"/>
          <w:sz w:val="28"/>
          <w:szCs w:val="28"/>
          <w:lang w:val="en-US"/>
        </w:rPr>
        <w:t>0</w:t>
      </w:r>
      <w:r w:rsidRPr="00976AC0">
        <w:rPr>
          <w:rFonts w:ascii="Times New Roman" w:hAnsi="Times New Roman"/>
          <w:color w:val="00B050"/>
          <w:sz w:val="28"/>
          <w:szCs w:val="28"/>
          <w:lang w:val="en-US"/>
        </w:rPr>
        <w:t>.</w:t>
      </w:r>
      <w:r w:rsidRPr="00C96471">
        <w:rPr>
          <w:rFonts w:ascii="Times New Roman" w:hAnsi="Times New Roman"/>
          <w:sz w:val="28"/>
          <w:szCs w:val="28"/>
          <w:lang w:val="en-US"/>
        </w:rPr>
        <w:t xml:space="preserve"> Quasi-experimental methods in economics </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Theme 1</w:t>
      </w:r>
      <w:r>
        <w:rPr>
          <w:rFonts w:ascii="Times New Roman" w:hAnsi="Times New Roman"/>
          <w:color w:val="00B050"/>
          <w:sz w:val="28"/>
          <w:szCs w:val="28"/>
          <w:lang w:val="en-US"/>
        </w:rPr>
        <w:t>1</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Methods of data collection and analysis when applying the survey </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Theme 1</w:t>
      </w:r>
      <w:r>
        <w:rPr>
          <w:rFonts w:ascii="Times New Roman" w:hAnsi="Times New Roman"/>
          <w:color w:val="00B050"/>
          <w:sz w:val="28"/>
          <w:szCs w:val="28"/>
          <w:lang w:val="en-US"/>
        </w:rPr>
        <w:t>2</w:t>
      </w:r>
      <w:r w:rsidRPr="00976AC0">
        <w:rPr>
          <w:rFonts w:ascii="Times New Roman" w:hAnsi="Times New Roman"/>
          <w:color w:val="00B050"/>
          <w:sz w:val="28"/>
          <w:szCs w:val="28"/>
          <w:lang w:val="en-US"/>
        </w:rPr>
        <w:t>.</w:t>
      </w:r>
      <w:r w:rsidRPr="00C96471">
        <w:rPr>
          <w:rFonts w:ascii="Times New Roman" w:hAnsi="Times New Roman"/>
          <w:sz w:val="28"/>
          <w:szCs w:val="28"/>
          <w:lang w:val="en-US"/>
        </w:rPr>
        <w:t xml:space="preserve"> Methods of data collection and analysis in the application of cases </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Theme 1</w:t>
      </w:r>
      <w:r>
        <w:rPr>
          <w:rFonts w:ascii="Times New Roman" w:hAnsi="Times New Roman"/>
          <w:color w:val="00B050"/>
          <w:sz w:val="28"/>
          <w:szCs w:val="28"/>
          <w:lang w:val="en-US"/>
        </w:rPr>
        <w:t>3</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Software for quantitative and qualitative data analysis </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Theme 1</w:t>
      </w:r>
      <w:r>
        <w:rPr>
          <w:rFonts w:ascii="Times New Roman" w:hAnsi="Times New Roman"/>
          <w:color w:val="00B050"/>
          <w:sz w:val="28"/>
          <w:szCs w:val="28"/>
          <w:lang w:val="en-US"/>
        </w:rPr>
        <w:t>4</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 xml:space="preserve">Preparation of a plan for scientific research </w:t>
      </w:r>
    </w:p>
    <w:p w:rsidR="00273F82" w:rsidRPr="00C96471" w:rsidRDefault="00273F82" w:rsidP="00273F82">
      <w:pPr>
        <w:pStyle w:val="a7"/>
        <w:spacing w:after="0" w:line="240" w:lineRule="auto"/>
        <w:ind w:left="0"/>
        <w:rPr>
          <w:rFonts w:ascii="Times New Roman" w:hAnsi="Times New Roman"/>
          <w:sz w:val="28"/>
          <w:szCs w:val="28"/>
          <w:lang w:val="en-US"/>
        </w:rPr>
      </w:pPr>
      <w:r w:rsidRPr="00976AC0">
        <w:rPr>
          <w:rFonts w:ascii="Times New Roman" w:hAnsi="Times New Roman"/>
          <w:color w:val="00B050"/>
          <w:sz w:val="28"/>
          <w:szCs w:val="28"/>
          <w:lang w:val="en-US"/>
        </w:rPr>
        <w:t>Theme 1</w:t>
      </w:r>
      <w:r>
        <w:rPr>
          <w:rFonts w:ascii="Times New Roman" w:hAnsi="Times New Roman"/>
          <w:color w:val="00B050"/>
          <w:sz w:val="28"/>
          <w:szCs w:val="28"/>
          <w:lang w:val="en-US"/>
        </w:rPr>
        <w:t>5</w:t>
      </w:r>
      <w:r w:rsidRPr="00976AC0">
        <w:rPr>
          <w:rFonts w:ascii="Times New Roman" w:hAnsi="Times New Roman"/>
          <w:color w:val="00B050"/>
          <w:sz w:val="28"/>
          <w:szCs w:val="28"/>
          <w:lang w:val="en-US"/>
        </w:rPr>
        <w:t>.</w:t>
      </w:r>
      <w:r>
        <w:rPr>
          <w:rFonts w:ascii="Times New Roman" w:hAnsi="Times New Roman"/>
          <w:color w:val="00B050"/>
          <w:sz w:val="28"/>
          <w:szCs w:val="28"/>
          <w:lang w:val="en-US"/>
        </w:rPr>
        <w:t xml:space="preserve"> </w:t>
      </w:r>
      <w:r w:rsidRPr="00C96471">
        <w:rPr>
          <w:rFonts w:ascii="Times New Roman" w:hAnsi="Times New Roman"/>
          <w:sz w:val="28"/>
          <w:szCs w:val="28"/>
          <w:lang w:val="en-US"/>
        </w:rPr>
        <w:t>Features of presentation of research results in dissertations and scientific articles</w:t>
      </w:r>
    </w:p>
    <w:p w:rsidR="009D744B" w:rsidRPr="00C96471" w:rsidRDefault="009D744B" w:rsidP="004226B7">
      <w:pPr>
        <w:pStyle w:val="a7"/>
        <w:spacing w:after="0" w:line="240" w:lineRule="auto"/>
        <w:ind w:left="0" w:firstLine="567"/>
        <w:jc w:val="both"/>
        <w:rPr>
          <w:rFonts w:ascii="Times New Roman" w:hAnsi="Times New Roman"/>
          <w:color w:val="FF0000"/>
          <w:sz w:val="28"/>
          <w:szCs w:val="28"/>
          <w:lang w:val="en-US"/>
        </w:rPr>
      </w:pPr>
    </w:p>
    <w:p w:rsidR="0059074F" w:rsidRPr="00311D04" w:rsidRDefault="0059074F" w:rsidP="00311D04">
      <w:pPr>
        <w:pStyle w:val="a7"/>
        <w:spacing w:after="0" w:line="240" w:lineRule="auto"/>
        <w:ind w:left="0" w:firstLine="567"/>
        <w:jc w:val="both"/>
        <w:rPr>
          <w:rFonts w:ascii="Times New Roman" w:hAnsi="Times New Roman"/>
          <w:color w:val="FF0000"/>
          <w:sz w:val="28"/>
          <w:szCs w:val="28"/>
          <w:lang w:val="en-US"/>
        </w:rPr>
      </w:pPr>
    </w:p>
    <w:p w:rsidR="0089643C" w:rsidRPr="00311D04" w:rsidRDefault="00986F69" w:rsidP="00311D04">
      <w:pPr>
        <w:widowControl w:val="0"/>
        <w:spacing w:after="0" w:line="240" w:lineRule="auto"/>
        <w:jc w:val="both"/>
        <w:rPr>
          <w:rStyle w:val="shorttext"/>
          <w:rFonts w:ascii="Times New Roman" w:hAnsi="Times New Roman"/>
          <w:b/>
          <w:sz w:val="28"/>
          <w:szCs w:val="28"/>
          <w:lang w:val="en-US"/>
        </w:rPr>
      </w:pPr>
      <w:r w:rsidRPr="00311D04">
        <w:rPr>
          <w:rFonts w:ascii="Times New Roman" w:hAnsi="Times New Roman" w:cs="Times New Roman"/>
          <w:b/>
          <w:color w:val="FF0000"/>
          <w:sz w:val="28"/>
          <w:szCs w:val="28"/>
          <w:lang w:val="en-US"/>
        </w:rPr>
        <w:t>2.4</w:t>
      </w:r>
      <w:r w:rsidR="00A81ADF" w:rsidRPr="00311D04">
        <w:rPr>
          <w:rFonts w:ascii="Times New Roman" w:hAnsi="Times New Roman" w:cs="Times New Roman"/>
          <w:b/>
          <w:color w:val="FF0000"/>
          <w:sz w:val="28"/>
          <w:szCs w:val="28"/>
          <w:lang w:val="en-US"/>
        </w:rPr>
        <w:t xml:space="preserve">. </w:t>
      </w:r>
      <w:r w:rsidR="009C1421" w:rsidRPr="00311D04">
        <w:rPr>
          <w:rFonts w:ascii="Times New Roman" w:hAnsi="Times New Roman"/>
          <w:b/>
          <w:sz w:val="28"/>
          <w:szCs w:val="28"/>
          <w:lang w:val="en-US"/>
        </w:rPr>
        <w:t xml:space="preserve">Non </w:t>
      </w:r>
      <w:r w:rsidR="009C1421" w:rsidRPr="00311D04">
        <w:rPr>
          <w:rStyle w:val="shorttext"/>
          <w:rFonts w:ascii="Times New Roman" w:hAnsi="Times New Roman"/>
          <w:b/>
          <w:sz w:val="28"/>
          <w:szCs w:val="28"/>
          <w:lang w:val="en-US"/>
        </w:rPr>
        <w:t>independent work of doctoral</w:t>
      </w:r>
      <w:r w:rsidR="009C1421" w:rsidRPr="00311D04">
        <w:rPr>
          <w:rStyle w:val="shorttext"/>
          <w:sz w:val="28"/>
          <w:szCs w:val="28"/>
          <w:lang w:val="en-US"/>
        </w:rPr>
        <w:t xml:space="preserve"> </w:t>
      </w:r>
      <w:r w:rsidR="009C1421" w:rsidRPr="00311D04">
        <w:rPr>
          <w:rFonts w:ascii="Times New Roman" w:hAnsi="Times New Roman"/>
          <w:b/>
          <w:sz w:val="28"/>
          <w:szCs w:val="28"/>
          <w:lang w:val="en-US"/>
        </w:rPr>
        <w:t>and the name of the modules</w:t>
      </w:r>
      <w:r w:rsidR="009C1421" w:rsidRPr="00311D04">
        <w:rPr>
          <w:rFonts w:ascii="Times New Roman" w:hAnsi="Times New Roman"/>
          <w:b/>
          <w:sz w:val="28"/>
          <w:szCs w:val="28"/>
          <w:lang w:val="kk-KZ"/>
        </w:rPr>
        <w:t xml:space="preserve">, </w:t>
      </w:r>
      <w:r w:rsidR="009C1421" w:rsidRPr="00311D04">
        <w:rPr>
          <w:rStyle w:val="shorttext"/>
          <w:rFonts w:ascii="Times New Roman" w:hAnsi="Times New Roman"/>
          <w:b/>
          <w:sz w:val="28"/>
          <w:szCs w:val="28"/>
          <w:lang w:val="en-US"/>
        </w:rPr>
        <w:t xml:space="preserve">independent work of doctoral doctoral students </w:t>
      </w:r>
    </w:p>
    <w:p w:rsidR="00982050" w:rsidRPr="00976AC0" w:rsidRDefault="00982050" w:rsidP="00982050">
      <w:pPr>
        <w:spacing w:after="0" w:line="240" w:lineRule="auto"/>
        <w:jc w:val="both"/>
        <w:rPr>
          <w:rFonts w:ascii="Times New Roman" w:hAnsi="Times New Roman"/>
          <w:b/>
          <w:sz w:val="28"/>
          <w:szCs w:val="28"/>
          <w:lang w:val="en-US"/>
        </w:rPr>
      </w:pPr>
      <w:r w:rsidRPr="00976AC0">
        <w:rPr>
          <w:rFonts w:ascii="Times New Roman" w:hAnsi="Times New Roman"/>
          <w:b/>
          <w:color w:val="FF0000"/>
          <w:sz w:val="28"/>
          <w:szCs w:val="28"/>
          <w:lang w:val="en-US"/>
        </w:rPr>
        <w:t xml:space="preserve">Module 1: </w:t>
      </w:r>
      <w:r w:rsidRPr="00976AC0">
        <w:rPr>
          <w:rFonts w:ascii="Times New Roman" w:hAnsi="Times New Roman"/>
          <w:b/>
          <w:sz w:val="28"/>
          <w:szCs w:val="28"/>
          <w:lang w:val="en-US"/>
        </w:rPr>
        <w:t>Research methods and techniques of economic research</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Branch, appointment of the building materials industry, its role in the economy.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Relationship of building materials industry with the construction.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Progressive methods of industrialization of construction and production of concrete products and structures.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bCs/>
          <w:color w:val="00B050"/>
          <w:sz w:val="28"/>
          <w:szCs w:val="28"/>
          <w:lang w:val="en-US"/>
        </w:rPr>
        <w:t>W</w:t>
      </w:r>
      <w:r w:rsidRPr="00976AC0">
        <w:rPr>
          <w:rFonts w:ascii="Times New Roman" w:hAnsi="Times New Roman"/>
          <w:bCs/>
          <w:color w:val="00B050"/>
          <w:sz w:val="28"/>
          <w:szCs w:val="28"/>
          <w:lang w:val="kk-KZ"/>
        </w:rPr>
        <w:t xml:space="preserve">hat </w:t>
      </w:r>
      <w:r w:rsidRPr="00976AC0">
        <w:rPr>
          <w:rFonts w:ascii="Times New Roman" w:hAnsi="Times New Roman"/>
          <w:bCs/>
          <w:color w:val="00B050"/>
          <w:sz w:val="28"/>
          <w:szCs w:val="28"/>
          <w:lang w:val="en-US"/>
        </w:rPr>
        <w:t xml:space="preserve">is </w:t>
      </w:r>
      <w:r w:rsidRPr="00976AC0">
        <w:rPr>
          <w:rFonts w:ascii="Times New Roman" w:hAnsi="Times New Roman"/>
          <w:bCs/>
          <w:color w:val="00B050"/>
          <w:sz w:val="28"/>
          <w:szCs w:val="28"/>
          <w:lang w:val="kk-KZ"/>
        </w:rPr>
        <w:t xml:space="preserve">the role of building materials industry for the implementation of the "green economy" concept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The need for energy-efficient technologies in the building industry.</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Utilization of technogenic waste for the production of building materials.</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Essence, purpose, principles of placing.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Energy base and its impact on industrial production.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The purpose of the Program for the development of industry of building materials in the Republic of Kazakhstan 2010-2014, purpose and objectives.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The production program of the enterprise, its destination.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Features of the building materials market in the Republic of Kazakhstan, structure of the market (share of domestic production and imports of the main types of building materials) </w:t>
      </w:r>
    </w:p>
    <w:p w:rsidR="00982050" w:rsidRPr="00976AC0" w:rsidRDefault="00982050" w:rsidP="00982050">
      <w:pPr>
        <w:numPr>
          <w:ilvl w:val="0"/>
          <w:numId w:val="15"/>
        </w:numPr>
        <w:tabs>
          <w:tab w:val="left" w:pos="284"/>
          <w:tab w:val="left" w:pos="567"/>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Features of the enterprises placing producing construction materials, public policy in the placing. </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kk-KZ"/>
        </w:rPr>
        <w:lastRenderedPageBreak/>
        <w:t>Quality</w:t>
      </w:r>
      <w:r w:rsidRPr="00976AC0">
        <w:rPr>
          <w:rFonts w:ascii="Times New Roman" w:hAnsi="Times New Roman"/>
          <w:color w:val="00B050"/>
          <w:sz w:val="28"/>
          <w:szCs w:val="28"/>
          <w:lang w:val="en-US"/>
        </w:rPr>
        <w:t xml:space="preserve"> of</w:t>
      </w:r>
      <w:r w:rsidRPr="00976AC0">
        <w:rPr>
          <w:rFonts w:ascii="Times New Roman" w:hAnsi="Times New Roman"/>
          <w:color w:val="00B050"/>
          <w:sz w:val="28"/>
          <w:szCs w:val="28"/>
          <w:lang w:val="kk-KZ"/>
        </w:rPr>
        <w:t xml:space="preserve"> products, main directions for the implementation of ISO 9000</w:t>
      </w:r>
      <w:r w:rsidRPr="00976AC0">
        <w:rPr>
          <w:rFonts w:ascii="Times New Roman" w:hAnsi="Times New Roman"/>
          <w:color w:val="00B050"/>
          <w:sz w:val="28"/>
          <w:szCs w:val="28"/>
          <w:lang w:val="en-US"/>
        </w:rPr>
        <w:t>,</w:t>
      </w:r>
      <w:r w:rsidRPr="00976AC0">
        <w:rPr>
          <w:rFonts w:ascii="Times New Roman" w:hAnsi="Times New Roman"/>
          <w:color w:val="00B050"/>
          <w:sz w:val="28"/>
          <w:szCs w:val="28"/>
          <w:lang w:val="kk-KZ"/>
        </w:rPr>
        <w:t xml:space="preserve"> international standards.</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kk-KZ"/>
        </w:rPr>
        <w:t>Methods of labour rationing in the instrumental, mechanized processes.</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kk-KZ"/>
        </w:rPr>
      </w:pPr>
      <w:r w:rsidRPr="00976AC0">
        <w:rPr>
          <w:rFonts w:ascii="Times New Roman" w:hAnsi="Times New Roman"/>
          <w:color w:val="00B050"/>
          <w:sz w:val="28"/>
          <w:szCs w:val="28"/>
          <w:lang w:val="en-US"/>
        </w:rPr>
        <w:t xml:space="preserve">Analysis of the production capacity use </w:t>
      </w:r>
      <w:r w:rsidRPr="00976AC0">
        <w:rPr>
          <w:rFonts w:ascii="Times New Roman" w:hAnsi="Times New Roman"/>
          <w:color w:val="00B050"/>
          <w:sz w:val="28"/>
          <w:szCs w:val="28"/>
          <w:lang w:val="kk-KZ"/>
        </w:rPr>
        <w:t>at the enterprises</w:t>
      </w:r>
      <w:r w:rsidRPr="00976AC0">
        <w:rPr>
          <w:rFonts w:ascii="Times New Roman" w:hAnsi="Times New Roman"/>
          <w:color w:val="00B050"/>
          <w:sz w:val="28"/>
          <w:szCs w:val="28"/>
          <w:lang w:val="en-US"/>
        </w:rPr>
        <w:t xml:space="preserve"> producing building materials</w:t>
      </w:r>
      <w:r w:rsidRPr="00976AC0">
        <w:rPr>
          <w:rFonts w:ascii="Times New Roman" w:hAnsi="Times New Roman"/>
          <w:color w:val="00B050"/>
          <w:sz w:val="28"/>
          <w:szCs w:val="28"/>
          <w:lang w:val="kk-KZ"/>
        </w:rPr>
        <w:t>.</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kk-KZ"/>
        </w:rPr>
        <w:t xml:space="preserve">Planning </w:t>
      </w:r>
      <w:r w:rsidRPr="00976AC0">
        <w:rPr>
          <w:rFonts w:ascii="Times New Roman" w:hAnsi="Times New Roman"/>
          <w:color w:val="00B050"/>
          <w:sz w:val="28"/>
          <w:szCs w:val="28"/>
          <w:lang w:val="en-US"/>
        </w:rPr>
        <w:t>on</w:t>
      </w:r>
      <w:r w:rsidRPr="00976AC0">
        <w:rPr>
          <w:rFonts w:ascii="Times New Roman" w:hAnsi="Times New Roman"/>
          <w:color w:val="00B050"/>
          <w:sz w:val="28"/>
          <w:szCs w:val="28"/>
          <w:lang w:val="kk-KZ"/>
        </w:rPr>
        <w:t xml:space="preserve"> the enterprise, abbreviated methodology and system planning. </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kk-KZ"/>
        </w:rPr>
      </w:pPr>
      <w:r w:rsidRPr="00976AC0">
        <w:rPr>
          <w:rFonts w:ascii="Times New Roman" w:hAnsi="Times New Roman"/>
          <w:color w:val="00B050"/>
          <w:sz w:val="28"/>
          <w:szCs w:val="28"/>
          <w:lang w:val="kk-KZ"/>
        </w:rPr>
        <w:t xml:space="preserve">Organization of </w:t>
      </w:r>
      <w:r w:rsidRPr="00976AC0">
        <w:rPr>
          <w:rFonts w:ascii="Times New Roman" w:hAnsi="Times New Roman"/>
          <w:color w:val="00B050"/>
          <w:sz w:val="28"/>
          <w:szCs w:val="28"/>
          <w:lang w:val="en-US"/>
        </w:rPr>
        <w:t>labor</w:t>
      </w:r>
      <w:r w:rsidRPr="00976AC0">
        <w:rPr>
          <w:rFonts w:ascii="Times New Roman" w:hAnsi="Times New Roman"/>
          <w:color w:val="00B050"/>
          <w:sz w:val="28"/>
          <w:szCs w:val="28"/>
          <w:lang w:val="kk-KZ"/>
        </w:rPr>
        <w:t xml:space="preserve"> by staff category.</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kk-KZ"/>
        </w:rPr>
      </w:pPr>
      <w:r w:rsidRPr="00976AC0">
        <w:rPr>
          <w:rFonts w:ascii="Times New Roman" w:hAnsi="Times New Roman"/>
          <w:color w:val="00B050"/>
          <w:sz w:val="28"/>
          <w:szCs w:val="28"/>
          <w:lang w:val="kk-KZ"/>
        </w:rPr>
        <w:t>Classification of industries of building materials and structures</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kk-KZ"/>
        </w:rPr>
      </w:pPr>
      <w:r w:rsidRPr="00976AC0">
        <w:rPr>
          <w:rFonts w:ascii="Times New Roman" w:hAnsi="Times New Roman"/>
          <w:color w:val="00B050"/>
          <w:sz w:val="28"/>
          <w:szCs w:val="28"/>
          <w:lang w:val="kk-KZ"/>
        </w:rPr>
        <w:t>Innovative development of building materials industry</w:t>
      </w:r>
    </w:p>
    <w:p w:rsidR="00982050" w:rsidRPr="00976AC0" w:rsidRDefault="00982050" w:rsidP="00982050">
      <w:pPr>
        <w:numPr>
          <w:ilvl w:val="0"/>
          <w:numId w:val="15"/>
        </w:numPr>
        <w:tabs>
          <w:tab w:val="left" w:pos="284"/>
          <w:tab w:val="left" w:pos="567"/>
        </w:tabs>
        <w:spacing w:after="0" w:line="240" w:lineRule="auto"/>
        <w:ind w:left="0" w:firstLine="0"/>
        <w:rPr>
          <w:rFonts w:ascii="Times New Roman" w:hAnsi="Times New Roman"/>
          <w:color w:val="00B050"/>
          <w:sz w:val="28"/>
          <w:szCs w:val="28"/>
          <w:lang w:val="kk-KZ"/>
        </w:rPr>
      </w:pPr>
      <w:r w:rsidRPr="00976AC0">
        <w:rPr>
          <w:rFonts w:ascii="Times New Roman" w:hAnsi="Times New Roman"/>
          <w:color w:val="00B050"/>
          <w:sz w:val="28"/>
          <w:szCs w:val="28"/>
          <w:lang w:val="kk-KZ"/>
        </w:rPr>
        <w:t>The problems of import substitution of basic building materials.</w:t>
      </w:r>
    </w:p>
    <w:p w:rsidR="00982050" w:rsidRPr="00976AC0" w:rsidRDefault="00982050" w:rsidP="00982050">
      <w:pPr>
        <w:pStyle w:val="a7"/>
        <w:framePr w:hSpace="180" w:wrap="around" w:vAnchor="text" w:hAnchor="text" w:xAlign="center" w:y="1"/>
        <w:widowControl w:val="0"/>
        <w:tabs>
          <w:tab w:val="left" w:pos="993"/>
        </w:tabs>
        <w:spacing w:after="0" w:line="240" w:lineRule="auto"/>
        <w:ind w:left="0"/>
        <w:suppressOverlap/>
        <w:rPr>
          <w:rFonts w:ascii="Times New Roman" w:hAnsi="Times New Roman"/>
          <w:b/>
          <w:color w:val="FF0000"/>
          <w:sz w:val="28"/>
          <w:szCs w:val="28"/>
          <w:lang w:val="kk-KZ"/>
        </w:rPr>
      </w:pPr>
    </w:p>
    <w:p w:rsidR="00982050" w:rsidRPr="00976AC0" w:rsidRDefault="00982050" w:rsidP="00982050">
      <w:pPr>
        <w:pStyle w:val="a7"/>
        <w:framePr w:hSpace="180" w:wrap="around" w:vAnchor="text" w:hAnchor="text" w:xAlign="center" w:y="1"/>
        <w:widowControl w:val="0"/>
        <w:tabs>
          <w:tab w:val="left" w:pos="993"/>
        </w:tabs>
        <w:spacing w:after="0" w:line="240" w:lineRule="auto"/>
        <w:ind w:left="0"/>
        <w:suppressOverlap/>
        <w:rPr>
          <w:rStyle w:val="shorttext"/>
          <w:rFonts w:ascii="Times New Roman" w:hAnsi="Times New Roman"/>
          <w:b/>
          <w:sz w:val="28"/>
          <w:szCs w:val="28"/>
          <w:lang w:val="en-US"/>
        </w:rPr>
      </w:pPr>
      <w:r w:rsidRPr="00976AC0">
        <w:rPr>
          <w:rFonts w:ascii="Times New Roman" w:hAnsi="Times New Roman"/>
          <w:b/>
          <w:color w:val="FF0000"/>
          <w:sz w:val="28"/>
          <w:szCs w:val="28"/>
          <w:lang w:val="en-US"/>
        </w:rPr>
        <w:t xml:space="preserve">Module 2: </w:t>
      </w:r>
      <w:r w:rsidRPr="00976AC0">
        <w:rPr>
          <w:rStyle w:val="shorttext"/>
          <w:rFonts w:ascii="Times New Roman" w:hAnsi="Times New Roman"/>
          <w:b/>
          <w:sz w:val="28"/>
          <w:szCs w:val="28"/>
          <w:lang w:val="en-US"/>
        </w:rPr>
        <w:t>Methodological approaches and methods</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Fixed assets in production of construction materials, features of the sectoral structure.</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Indicators of effective use of equipment.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Generalizing indicators of effective use of fixed assets.</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Indicators of physical deterioration, renovation and replacement of fixed assets.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Production personnel in the company, its structure.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Occupation, qualification, tariff and qualification characteristics of working professions.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Types of norms of labor costs, their destination.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Calculation and analytical work rationing in the production of building materials.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Experimental methods of work.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Experimental and statistical methods of work rationing in the production of building materials.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Costs and classification of costs, which form the cost of production.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Calculation of the production cost.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 xml:space="preserve">The quality of products, quality indicators. </w:t>
      </w:r>
    </w:p>
    <w:p w:rsidR="00982050" w:rsidRPr="00976AC0" w:rsidRDefault="00982050" w:rsidP="00982050">
      <w:pPr>
        <w:numPr>
          <w:ilvl w:val="0"/>
          <w:numId w:val="20"/>
        </w:numPr>
        <w:tabs>
          <w:tab w:val="left" w:pos="284"/>
          <w:tab w:val="left" w:pos="426"/>
          <w:tab w:val="left" w:pos="709"/>
        </w:tabs>
        <w:spacing w:after="0" w:line="240" w:lineRule="auto"/>
        <w:ind w:left="0" w:firstLine="0"/>
        <w:jc w:val="both"/>
        <w:rPr>
          <w:rFonts w:ascii="Times New Roman" w:hAnsi="Times New Roman"/>
          <w:color w:val="00B050"/>
          <w:sz w:val="28"/>
          <w:szCs w:val="28"/>
          <w:lang w:val="en-US"/>
        </w:rPr>
      </w:pPr>
      <w:r w:rsidRPr="00976AC0">
        <w:rPr>
          <w:rFonts w:ascii="Times New Roman" w:hAnsi="Times New Roman"/>
          <w:color w:val="00B050"/>
          <w:sz w:val="28"/>
          <w:szCs w:val="28"/>
          <w:lang w:val="en-US"/>
        </w:rPr>
        <w:t>Quality System in accordance with international standards ISO 9000.</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en-US"/>
        </w:rPr>
        <w:t>Profitability of production, its value, reserves for growth.</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rPr>
        <w:t>Capital construction.</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kk-KZ"/>
        </w:rPr>
        <w:t>Formation of revenue, profitability calculation of production and capital.</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kk-KZ"/>
        </w:rPr>
        <w:t>Economic effectiveness of capital investments</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kk-KZ"/>
        </w:rPr>
        <w:t>The generalizing and private indicators of fixed assets</w:t>
      </w:r>
      <w:r w:rsidRPr="00976AC0">
        <w:rPr>
          <w:rFonts w:ascii="Times New Roman" w:hAnsi="Times New Roman"/>
          <w:color w:val="00B050"/>
          <w:sz w:val="28"/>
          <w:szCs w:val="28"/>
          <w:lang w:val="en-US"/>
        </w:rPr>
        <w:t xml:space="preserve"> use.</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en-US"/>
        </w:rPr>
        <w:t>What characterizes the planned utilization of production capacity?</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en-US"/>
        </w:rPr>
        <w:t>What characterizes the actual capacity utilization?</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en-US"/>
        </w:rPr>
        <w:t>What is the Uniform wage-rate book of works?</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en-US"/>
        </w:rPr>
        <w:t>How does the automation and mechanization influence the organization of working jobs?</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en-US"/>
        </w:rPr>
        <w:t>How does the market price of building materials formed?</w:t>
      </w:r>
    </w:p>
    <w:p w:rsidR="00982050" w:rsidRPr="00976AC0" w:rsidRDefault="00982050" w:rsidP="00982050">
      <w:pPr>
        <w:numPr>
          <w:ilvl w:val="0"/>
          <w:numId w:val="20"/>
        </w:numPr>
        <w:tabs>
          <w:tab w:val="left" w:pos="284"/>
          <w:tab w:val="left" w:pos="426"/>
          <w:tab w:val="left" w:pos="709"/>
        </w:tabs>
        <w:spacing w:after="0" w:line="240" w:lineRule="auto"/>
        <w:ind w:left="0" w:firstLine="0"/>
        <w:rPr>
          <w:rFonts w:ascii="Times New Roman" w:hAnsi="Times New Roman"/>
          <w:color w:val="00B050"/>
          <w:sz w:val="28"/>
          <w:szCs w:val="28"/>
          <w:lang w:val="en-US"/>
        </w:rPr>
      </w:pPr>
      <w:r w:rsidRPr="00976AC0">
        <w:rPr>
          <w:rFonts w:ascii="Times New Roman" w:hAnsi="Times New Roman"/>
          <w:color w:val="00B050"/>
          <w:sz w:val="28"/>
          <w:szCs w:val="28"/>
          <w:lang w:val="en-US"/>
        </w:rPr>
        <w:t>Distribution costs.</w:t>
      </w:r>
    </w:p>
    <w:p w:rsidR="00311D04" w:rsidRDefault="00311D04" w:rsidP="00165287">
      <w:pPr>
        <w:pStyle w:val="a7"/>
        <w:spacing w:after="0" w:line="240" w:lineRule="auto"/>
        <w:ind w:left="927"/>
        <w:rPr>
          <w:rFonts w:ascii="Times New Roman" w:hAnsi="Times New Roman"/>
          <w:b/>
          <w:color w:val="FF0000"/>
          <w:sz w:val="28"/>
          <w:szCs w:val="28"/>
          <w:lang w:val="en-US"/>
        </w:rPr>
      </w:pPr>
    </w:p>
    <w:p w:rsidR="00311D04" w:rsidRDefault="00311D04" w:rsidP="00165287">
      <w:pPr>
        <w:pStyle w:val="a7"/>
        <w:spacing w:after="0" w:line="240" w:lineRule="auto"/>
        <w:ind w:left="927"/>
        <w:rPr>
          <w:rFonts w:ascii="Times New Roman" w:hAnsi="Times New Roman"/>
          <w:b/>
          <w:color w:val="FF0000"/>
          <w:sz w:val="28"/>
          <w:szCs w:val="28"/>
          <w:lang w:val="en-US"/>
        </w:rPr>
      </w:pPr>
    </w:p>
    <w:p w:rsidR="00BD461D" w:rsidRPr="00BD461D" w:rsidRDefault="00165287" w:rsidP="00165287">
      <w:pPr>
        <w:pStyle w:val="a7"/>
        <w:spacing w:after="0" w:line="240" w:lineRule="auto"/>
        <w:ind w:left="927"/>
        <w:rPr>
          <w:rFonts w:ascii="Times New Roman" w:hAnsi="Times New Roman"/>
          <w:b/>
          <w:color w:val="FF0000"/>
          <w:sz w:val="28"/>
          <w:szCs w:val="28"/>
          <w:lang w:val="kk-KZ"/>
        </w:rPr>
      </w:pPr>
      <w:r w:rsidRPr="00165287">
        <w:rPr>
          <w:rFonts w:ascii="Times New Roman" w:hAnsi="Times New Roman"/>
          <w:b/>
          <w:color w:val="FF0000"/>
          <w:sz w:val="28"/>
          <w:szCs w:val="28"/>
          <w:lang w:val="en-US"/>
        </w:rPr>
        <w:lastRenderedPageBreak/>
        <w:t>3</w:t>
      </w:r>
      <w:r>
        <w:rPr>
          <w:rFonts w:ascii="Times New Roman" w:hAnsi="Times New Roman"/>
          <w:b/>
          <w:color w:val="FF0000"/>
          <w:sz w:val="28"/>
          <w:szCs w:val="28"/>
          <w:lang w:val="kk-KZ"/>
        </w:rPr>
        <w:t xml:space="preserve">. </w:t>
      </w:r>
      <w:r w:rsidR="00F871D7" w:rsidRPr="00BD461D">
        <w:rPr>
          <w:rFonts w:ascii="Times New Roman" w:hAnsi="Times New Roman"/>
          <w:b/>
          <w:color w:val="FF0000"/>
          <w:sz w:val="28"/>
          <w:szCs w:val="28"/>
          <w:lang w:val="en-US"/>
        </w:rPr>
        <w:t>RECOMMENDATIONS ABOUT STUDYING OF DISCIPLINE:</w:t>
      </w:r>
    </w:p>
    <w:p w:rsidR="00DD292B" w:rsidRPr="00BD461D" w:rsidRDefault="00F871D7" w:rsidP="00BD461D">
      <w:pPr>
        <w:pStyle w:val="a7"/>
        <w:spacing w:after="0" w:line="240" w:lineRule="auto"/>
        <w:ind w:left="927"/>
        <w:jc w:val="center"/>
        <w:rPr>
          <w:rFonts w:ascii="Times New Roman" w:hAnsi="Times New Roman"/>
          <w:b/>
          <w:color w:val="FF0000"/>
          <w:sz w:val="28"/>
          <w:szCs w:val="28"/>
          <w:lang w:val="en-US"/>
        </w:rPr>
      </w:pPr>
      <w:r w:rsidRPr="00BD461D">
        <w:rPr>
          <w:rFonts w:ascii="Times New Roman" w:hAnsi="Times New Roman"/>
          <w:b/>
          <w:color w:val="FF0000"/>
          <w:sz w:val="28"/>
          <w:szCs w:val="28"/>
          <w:lang w:val="en-US"/>
        </w:rPr>
        <w:t>"</w:t>
      </w:r>
      <w:r w:rsidRPr="00BD461D">
        <w:rPr>
          <w:rFonts w:ascii="Times New Roman" w:hAnsi="Times New Roman"/>
          <w:b/>
          <w:sz w:val="26"/>
          <w:szCs w:val="26"/>
          <w:lang w:val="en-US"/>
        </w:rPr>
        <w:t>METHODOLOGY OF ECONOMIC RESEARCH</w:t>
      </w:r>
      <w:r w:rsidRPr="00BD461D">
        <w:rPr>
          <w:rFonts w:ascii="Times New Roman" w:hAnsi="Times New Roman"/>
          <w:b/>
          <w:color w:val="FF0000"/>
          <w:sz w:val="28"/>
          <w:szCs w:val="28"/>
          <w:lang w:val="en-US"/>
        </w:rPr>
        <w:t>"</w:t>
      </w:r>
    </w:p>
    <w:p w:rsidR="00DD292B" w:rsidRPr="00711FEB" w:rsidRDefault="00DD292B" w:rsidP="00DD292B">
      <w:pPr>
        <w:spacing w:after="0" w:line="240" w:lineRule="auto"/>
        <w:ind w:firstLine="567"/>
        <w:jc w:val="both"/>
        <w:rPr>
          <w:rFonts w:ascii="Times New Roman" w:hAnsi="Times New Roman"/>
          <w:color w:val="FF0000"/>
          <w:sz w:val="28"/>
          <w:szCs w:val="28"/>
          <w:lang w:val="en-US"/>
        </w:rPr>
      </w:pPr>
    </w:p>
    <w:p w:rsidR="00DD292B" w:rsidRPr="00711FEB" w:rsidRDefault="00DD292B" w:rsidP="001C2161">
      <w:pPr>
        <w:spacing w:after="0" w:line="240" w:lineRule="auto"/>
        <w:jc w:val="both"/>
        <w:rPr>
          <w:rFonts w:ascii="Times New Roman" w:hAnsi="Times New Roman"/>
          <w:b/>
          <w:color w:val="FF0000"/>
          <w:sz w:val="28"/>
          <w:szCs w:val="28"/>
          <w:lang w:val="en-US"/>
        </w:rPr>
      </w:pPr>
      <w:r w:rsidRPr="00711FEB">
        <w:rPr>
          <w:rFonts w:ascii="Times New Roman" w:hAnsi="Times New Roman"/>
          <w:b/>
          <w:color w:val="FF0000"/>
          <w:sz w:val="28"/>
          <w:szCs w:val="28"/>
          <w:lang w:val="en-US"/>
        </w:rPr>
        <w:t>3.1 Recommendations about use of materials of a subject matter:</w:t>
      </w:r>
    </w:p>
    <w:p w:rsidR="00534D28" w:rsidRPr="000B48D2" w:rsidRDefault="00DD292B" w:rsidP="00534D28">
      <w:pPr>
        <w:widowControl w:val="0"/>
        <w:numPr>
          <w:ilvl w:val="0"/>
          <w:numId w:val="21"/>
        </w:numPr>
        <w:shd w:val="clear" w:color="auto" w:fill="FFFFFF"/>
        <w:tabs>
          <w:tab w:val="left" w:pos="230"/>
        </w:tabs>
        <w:autoSpaceDE w:val="0"/>
        <w:autoSpaceDN w:val="0"/>
        <w:adjustRightInd w:val="0"/>
        <w:spacing w:after="0" w:line="240" w:lineRule="auto"/>
        <w:jc w:val="both"/>
        <w:rPr>
          <w:rFonts w:ascii="Times New Roman" w:hAnsi="Times New Roman"/>
          <w:b/>
          <w:bCs/>
          <w:color w:val="000000"/>
          <w:spacing w:val="-20"/>
          <w:sz w:val="28"/>
          <w:szCs w:val="28"/>
          <w:lang w:val="en-US"/>
        </w:rPr>
      </w:pPr>
      <w:r w:rsidRPr="00C820C5">
        <w:rPr>
          <w:rFonts w:ascii="Times New Roman" w:hAnsi="Times New Roman"/>
          <w:sz w:val="28"/>
          <w:szCs w:val="28"/>
          <w:lang w:val="en-US"/>
        </w:rPr>
        <w:t>During the work with the present textbook, the manual special attention should be paid on</w:t>
      </w:r>
      <w:r w:rsidRPr="00711FEB">
        <w:rPr>
          <w:rFonts w:ascii="Times New Roman" w:hAnsi="Times New Roman"/>
          <w:color w:val="FF0000"/>
          <w:sz w:val="28"/>
          <w:szCs w:val="28"/>
          <w:lang w:val="en-US"/>
        </w:rPr>
        <w:t xml:space="preserve"> </w:t>
      </w:r>
      <w:r w:rsidR="00534D28" w:rsidRPr="000B48D2">
        <w:rPr>
          <w:rFonts w:ascii="Times New Roman" w:hAnsi="Times New Roman"/>
          <w:color w:val="000000"/>
          <w:spacing w:val="-5"/>
          <w:sz w:val="28"/>
          <w:szCs w:val="28"/>
          <w:lang w:val="en-US"/>
        </w:rPr>
        <w:t>Sekaran U., Bougie R. Research Methods for Business: A Skill Building</w:t>
      </w:r>
      <w:r w:rsidR="00534D28" w:rsidRPr="00534D28">
        <w:rPr>
          <w:rFonts w:ascii="Times New Roman" w:hAnsi="Times New Roman"/>
          <w:color w:val="000000"/>
          <w:spacing w:val="-5"/>
          <w:sz w:val="28"/>
          <w:szCs w:val="28"/>
          <w:lang w:val="en-US"/>
        </w:rPr>
        <w:t xml:space="preserve"> </w:t>
      </w:r>
      <w:r w:rsidR="00534D28" w:rsidRPr="000B48D2">
        <w:rPr>
          <w:rFonts w:ascii="Times New Roman" w:hAnsi="Times New Roman"/>
          <w:color w:val="000000"/>
          <w:spacing w:val="-3"/>
          <w:sz w:val="28"/>
          <w:szCs w:val="28"/>
          <w:lang w:val="en-US"/>
        </w:rPr>
        <w:t xml:space="preserve">Approach. John Wiley &amp; Sons, 2010. </w:t>
      </w:r>
      <w:r w:rsidR="00534D28" w:rsidRPr="000B48D2">
        <w:rPr>
          <w:rFonts w:ascii="Times New Roman" w:hAnsi="Times New Roman"/>
          <w:color w:val="000000"/>
          <w:spacing w:val="18"/>
          <w:sz w:val="28"/>
          <w:szCs w:val="28"/>
          <w:lang w:val="en-US"/>
        </w:rPr>
        <w:t>Ill</w:t>
      </w:r>
      <w:r w:rsidR="00534D28" w:rsidRPr="000B48D2">
        <w:rPr>
          <w:rFonts w:ascii="Times New Roman" w:hAnsi="Times New Roman"/>
          <w:color w:val="000000"/>
          <w:spacing w:val="-3"/>
          <w:sz w:val="28"/>
          <w:szCs w:val="28"/>
          <w:lang w:val="en-US"/>
        </w:rPr>
        <w:t xml:space="preserve"> p. </w:t>
      </w:r>
    </w:p>
    <w:p w:rsidR="00BA7B96" w:rsidRPr="00106F45" w:rsidRDefault="00BA7B96" w:rsidP="00534D28">
      <w:pPr>
        <w:pStyle w:val="a7"/>
        <w:tabs>
          <w:tab w:val="left" w:pos="284"/>
          <w:tab w:val="left" w:pos="426"/>
          <w:tab w:val="left" w:pos="567"/>
          <w:tab w:val="left" w:pos="993"/>
        </w:tabs>
        <w:spacing w:after="0"/>
        <w:ind w:left="0"/>
        <w:jc w:val="both"/>
        <w:rPr>
          <w:rFonts w:ascii="Times New Roman" w:hAnsi="Times New Roman"/>
          <w:color w:val="FF0000"/>
          <w:sz w:val="26"/>
          <w:szCs w:val="26"/>
          <w:lang w:val="en-US"/>
        </w:rPr>
      </w:pPr>
    </w:p>
    <w:p w:rsidR="00DD292B" w:rsidRPr="00C820C5" w:rsidRDefault="00DD292B" w:rsidP="00BA7B96">
      <w:pPr>
        <w:spacing w:after="0" w:line="240" w:lineRule="auto"/>
        <w:jc w:val="both"/>
        <w:rPr>
          <w:rFonts w:ascii="Times New Roman" w:hAnsi="Times New Roman"/>
          <w:b/>
          <w:sz w:val="28"/>
          <w:szCs w:val="28"/>
          <w:lang w:val="en-US"/>
        </w:rPr>
      </w:pPr>
      <w:r w:rsidRPr="00711FEB">
        <w:rPr>
          <w:rFonts w:ascii="Times New Roman" w:hAnsi="Times New Roman"/>
          <w:b/>
          <w:color w:val="FF0000"/>
          <w:sz w:val="28"/>
          <w:szCs w:val="28"/>
          <w:lang w:val="en-US"/>
        </w:rPr>
        <w:t xml:space="preserve">3.2 </w:t>
      </w:r>
      <w:r w:rsidRPr="00C820C5">
        <w:rPr>
          <w:rFonts w:ascii="Times New Roman" w:hAnsi="Times New Roman"/>
          <w:b/>
          <w:sz w:val="28"/>
          <w:szCs w:val="28"/>
          <w:lang w:val="en-US"/>
        </w:rPr>
        <w:t>Recommendation</w:t>
      </w:r>
      <w:r w:rsidR="001C2161" w:rsidRPr="00C820C5">
        <w:rPr>
          <w:rFonts w:ascii="Times New Roman" w:hAnsi="Times New Roman"/>
          <w:b/>
          <w:sz w:val="28"/>
          <w:szCs w:val="28"/>
          <w:lang w:val="en-US"/>
        </w:rPr>
        <w:t>s about the current and total</w:t>
      </w:r>
      <w:r w:rsidRPr="00C820C5">
        <w:rPr>
          <w:rFonts w:ascii="Times New Roman" w:hAnsi="Times New Roman"/>
          <w:b/>
          <w:sz w:val="28"/>
          <w:szCs w:val="28"/>
          <w:lang w:val="en-US"/>
        </w:rPr>
        <w:t xml:space="preserve"> control: </w:t>
      </w:r>
    </w:p>
    <w:p w:rsidR="00DD292B" w:rsidRPr="00C820C5" w:rsidRDefault="00DD292B" w:rsidP="00DD292B">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The current control is carried out on each subject of discipline and includes control of knowledge on classroom and out-of-class occupations. At the current control educational achievements of the trained are estimated on the 100th ball scale for each performed task (the answer on the current occupations, delivery of homework of independent work). </w:t>
      </w:r>
    </w:p>
    <w:p w:rsidR="00DD292B" w:rsidRPr="00C820C5" w:rsidRDefault="00DD292B" w:rsidP="00DD292B">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After studying of each subject it is offered to you to perform test tasks. </w:t>
      </w:r>
    </w:p>
    <w:p w:rsidR="00DD292B" w:rsidRPr="00711FEB" w:rsidRDefault="00DD292B" w:rsidP="00DD292B">
      <w:pPr>
        <w:spacing w:after="0" w:line="240" w:lineRule="auto"/>
        <w:ind w:firstLine="567"/>
        <w:jc w:val="both"/>
        <w:rPr>
          <w:rFonts w:ascii="Times New Roman" w:hAnsi="Times New Roman"/>
          <w:color w:val="FF0000"/>
          <w:sz w:val="28"/>
          <w:szCs w:val="28"/>
          <w:lang w:val="en-US"/>
        </w:rPr>
      </w:pPr>
    </w:p>
    <w:p w:rsidR="00DD292B" w:rsidRPr="00C820C5" w:rsidRDefault="00DD292B" w:rsidP="001C2161">
      <w:pPr>
        <w:spacing w:after="0" w:line="240" w:lineRule="auto"/>
        <w:jc w:val="both"/>
        <w:rPr>
          <w:rFonts w:ascii="Times New Roman" w:hAnsi="Times New Roman"/>
          <w:b/>
          <w:sz w:val="28"/>
          <w:szCs w:val="28"/>
          <w:lang w:val="en-US"/>
        </w:rPr>
      </w:pPr>
      <w:r w:rsidRPr="00711FEB">
        <w:rPr>
          <w:rFonts w:ascii="Times New Roman" w:hAnsi="Times New Roman"/>
          <w:b/>
          <w:color w:val="FF0000"/>
          <w:sz w:val="28"/>
          <w:szCs w:val="28"/>
          <w:lang w:val="en-US"/>
        </w:rPr>
        <w:t xml:space="preserve">3.3 </w:t>
      </w:r>
      <w:r w:rsidRPr="00C820C5">
        <w:rPr>
          <w:rFonts w:ascii="Times New Roman" w:hAnsi="Times New Roman"/>
          <w:b/>
          <w:sz w:val="28"/>
          <w:szCs w:val="28"/>
          <w:lang w:val="en-US"/>
        </w:rPr>
        <w:t>Lecture occupations (theoretical course)</w:t>
      </w:r>
    </w:p>
    <w:p w:rsidR="00DD292B" w:rsidRPr="00C820C5" w:rsidRDefault="00DD292B" w:rsidP="00DD292B">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Recommendations: </w:t>
      </w:r>
    </w:p>
    <w:p w:rsidR="00DD292B" w:rsidRPr="00C820C5" w:rsidRDefault="00DD292B" w:rsidP="00DD292B">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 it is necessary to study the content of the next lecture on the main sources of literature according to a syllabus; </w:t>
      </w:r>
    </w:p>
    <w:p w:rsidR="00DD292B" w:rsidRPr="00C820C5" w:rsidRDefault="00DD292B" w:rsidP="00DD292B">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 to pay special attention to physical essence and graphic maintenance of the basic considered theoretical provisions. </w:t>
      </w:r>
    </w:p>
    <w:p w:rsidR="00DD292B" w:rsidRPr="00711FEB" w:rsidRDefault="00DD292B" w:rsidP="00DD292B">
      <w:pPr>
        <w:spacing w:after="0" w:line="240" w:lineRule="auto"/>
        <w:ind w:firstLine="567"/>
        <w:jc w:val="both"/>
        <w:rPr>
          <w:rFonts w:ascii="Times New Roman" w:hAnsi="Times New Roman"/>
          <w:color w:val="FF0000"/>
          <w:sz w:val="28"/>
          <w:szCs w:val="28"/>
          <w:lang w:val="en-US"/>
        </w:rPr>
      </w:pPr>
    </w:p>
    <w:p w:rsidR="00DD292B" w:rsidRPr="00C820C5" w:rsidRDefault="00DD292B" w:rsidP="001C2161">
      <w:pPr>
        <w:spacing w:after="0" w:line="240" w:lineRule="auto"/>
        <w:jc w:val="both"/>
        <w:rPr>
          <w:rFonts w:ascii="Times New Roman" w:hAnsi="Times New Roman"/>
          <w:b/>
          <w:sz w:val="28"/>
          <w:szCs w:val="28"/>
          <w:lang w:val="en-US"/>
        </w:rPr>
      </w:pPr>
      <w:r w:rsidRPr="00711FEB">
        <w:rPr>
          <w:rFonts w:ascii="Times New Roman" w:hAnsi="Times New Roman"/>
          <w:b/>
          <w:color w:val="FF0000"/>
          <w:sz w:val="28"/>
          <w:szCs w:val="28"/>
          <w:lang w:val="en-US"/>
        </w:rPr>
        <w:t xml:space="preserve">3.4 </w:t>
      </w:r>
      <w:r w:rsidRPr="00C820C5">
        <w:rPr>
          <w:rFonts w:ascii="Times New Roman" w:hAnsi="Times New Roman"/>
          <w:b/>
          <w:sz w:val="28"/>
          <w:szCs w:val="28"/>
          <w:lang w:val="en-US"/>
        </w:rPr>
        <w:t xml:space="preserve">Practical training </w:t>
      </w:r>
    </w:p>
    <w:p w:rsidR="00DD292B" w:rsidRPr="00C820C5" w:rsidRDefault="00DD292B" w:rsidP="00DD292B">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Recommendations:</w:t>
      </w:r>
    </w:p>
    <w:p w:rsidR="00EA6D43" w:rsidRPr="00C820C5" w:rsidRDefault="00EA6D43" w:rsidP="00EA6D43">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 before the next practical class in the abstract (or literature) to work the theoretical material corresponding occupation subjects; </w:t>
      </w:r>
    </w:p>
    <w:p w:rsidR="00EA6D43" w:rsidRPr="00C820C5" w:rsidRDefault="00EA6D43" w:rsidP="00EA6D43">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at the beginning of occupations to ask the teacher questions about the material which caused difficulties in its understanding and development at the solution of the tasks set for the independent decision;</w:t>
      </w:r>
    </w:p>
    <w:p w:rsidR="00EA6D43" w:rsidRPr="00C820C5" w:rsidRDefault="00EA6D43" w:rsidP="00EA6D43">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 to have at itself the abstract of lectures;  </w:t>
      </w:r>
    </w:p>
    <w:p w:rsidR="00EA6D43" w:rsidRPr="00C820C5" w:rsidRDefault="00EA6D43" w:rsidP="00EA6D43">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the solution of tasks always to begin with the expression allowing to receive the end result, and then to find necessary components for its receiving;</w:t>
      </w:r>
    </w:p>
    <w:p w:rsidR="00EA6D43" w:rsidRPr="00C820C5" w:rsidRDefault="00EA6D43" w:rsidP="00EA6D43">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on occupation to bring each task to a final decision, in case of difficulties to address to the teacher;</w:t>
      </w:r>
    </w:p>
    <w:p w:rsidR="00EA6D43" w:rsidRPr="00C820C5" w:rsidRDefault="00EA6D43" w:rsidP="00EA6D43">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it is obligatory to supplement the decision with the graphic maintenance demanded in tasks;</w:t>
      </w:r>
    </w:p>
    <w:p w:rsidR="00EA6D43" w:rsidRPr="00C820C5" w:rsidRDefault="00EA6D43" w:rsidP="00EA6D43">
      <w:pPr>
        <w:spacing w:after="0" w:line="240" w:lineRule="auto"/>
        <w:ind w:firstLine="567"/>
        <w:jc w:val="both"/>
        <w:rPr>
          <w:rFonts w:ascii="Times New Roman" w:hAnsi="Times New Roman"/>
          <w:sz w:val="28"/>
          <w:szCs w:val="28"/>
          <w:lang w:val="en-US"/>
        </w:rPr>
      </w:pPr>
      <w:r w:rsidRPr="00C820C5">
        <w:rPr>
          <w:rFonts w:ascii="Times New Roman" w:hAnsi="Times New Roman"/>
          <w:sz w:val="28"/>
          <w:szCs w:val="28"/>
          <w:lang w:val="en-US"/>
        </w:rPr>
        <w:t xml:space="preserve">- all settlement sizes have to have the corresponding dimension, and the form of record of calculations has to have an appearance - symbols, numbers, result. Such form of record will help you to find quickly inaccuracy in calculations and to receive the correct result. </w:t>
      </w:r>
    </w:p>
    <w:p w:rsidR="00EA6D43" w:rsidRPr="002052E3" w:rsidRDefault="00EA6D43" w:rsidP="00EA6D43">
      <w:pPr>
        <w:spacing w:after="0" w:line="240" w:lineRule="auto"/>
        <w:ind w:firstLine="567"/>
        <w:jc w:val="both"/>
        <w:rPr>
          <w:rFonts w:ascii="Times New Roman" w:hAnsi="Times New Roman"/>
          <w:color w:val="FF0000"/>
          <w:sz w:val="28"/>
          <w:szCs w:val="28"/>
          <w:lang w:val="en-US"/>
        </w:rPr>
      </w:pPr>
    </w:p>
    <w:p w:rsidR="00BD5C75" w:rsidRPr="002052E3" w:rsidRDefault="00BD5C75" w:rsidP="00EA6D43">
      <w:pPr>
        <w:spacing w:after="0" w:line="240" w:lineRule="auto"/>
        <w:ind w:firstLine="567"/>
        <w:jc w:val="both"/>
        <w:rPr>
          <w:rFonts w:ascii="Times New Roman" w:hAnsi="Times New Roman"/>
          <w:color w:val="FF0000"/>
          <w:sz w:val="28"/>
          <w:szCs w:val="28"/>
          <w:lang w:val="en-US"/>
        </w:rPr>
      </w:pPr>
    </w:p>
    <w:p w:rsidR="00BA7B96" w:rsidRPr="00E141B5" w:rsidRDefault="00BA7B96" w:rsidP="00EA6D43">
      <w:pPr>
        <w:spacing w:after="0" w:line="240" w:lineRule="auto"/>
        <w:ind w:firstLine="567"/>
        <w:jc w:val="both"/>
        <w:rPr>
          <w:rFonts w:ascii="Times New Roman" w:hAnsi="Times New Roman"/>
          <w:color w:val="FF0000"/>
          <w:sz w:val="28"/>
          <w:szCs w:val="28"/>
          <w:lang w:val="en-US"/>
        </w:rPr>
      </w:pPr>
    </w:p>
    <w:p w:rsidR="00EA6D43" w:rsidRPr="00711FEB" w:rsidRDefault="00EA6D43" w:rsidP="00EA6D43">
      <w:pPr>
        <w:spacing w:after="0" w:line="240" w:lineRule="auto"/>
        <w:jc w:val="both"/>
        <w:rPr>
          <w:rFonts w:ascii="Times New Roman" w:hAnsi="Times New Roman"/>
          <w:b/>
          <w:color w:val="FF0000"/>
          <w:sz w:val="28"/>
          <w:szCs w:val="28"/>
          <w:lang w:val="en-US"/>
        </w:rPr>
      </w:pPr>
      <w:r w:rsidRPr="00711FEB">
        <w:rPr>
          <w:rFonts w:ascii="Times New Roman" w:hAnsi="Times New Roman"/>
          <w:b/>
          <w:color w:val="FF0000"/>
          <w:sz w:val="28"/>
          <w:szCs w:val="28"/>
          <w:lang w:val="en-US"/>
        </w:rPr>
        <w:lastRenderedPageBreak/>
        <w:t xml:space="preserve">3.5 Independent work of students </w:t>
      </w:r>
    </w:p>
    <w:p w:rsidR="001C5378" w:rsidRDefault="001C5378" w:rsidP="007A77CB">
      <w:pPr>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Recommendations:</w:t>
      </w:r>
      <w:r w:rsidRPr="00827685">
        <w:rPr>
          <w:rFonts w:ascii="Times New Roman" w:hAnsi="Times New Roman" w:cs="Times New Roman"/>
          <w:sz w:val="28"/>
          <w:szCs w:val="28"/>
          <w:lang w:val="en-US"/>
        </w:rPr>
        <w:br/>
        <w:t>- be guided by the schedule of the SRPS;</w:t>
      </w:r>
    </w:p>
    <w:p w:rsidR="001C5378" w:rsidRDefault="001C5378" w:rsidP="007A77CB">
      <w:pPr>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carry out all the planned tasks issued by the teacher for independent work, and sort issues that cause difficulties in practical training and consultations;</w:t>
      </w:r>
      <w:r w:rsidRPr="00827685">
        <w:rPr>
          <w:rFonts w:ascii="Times New Roman" w:hAnsi="Times New Roman" w:cs="Times New Roman"/>
          <w:sz w:val="28"/>
          <w:szCs w:val="28"/>
          <w:lang w:val="en-US"/>
        </w:rPr>
        <w:br/>
        <w:t>Teacher to study this discipline recommends the doctoral student to study the disciplines, listening to lectures and practical teaching materials, as well as independent work with the recommended educational literature.</w:t>
      </w:r>
    </w:p>
    <w:p w:rsidR="00F871D7" w:rsidRDefault="001C5378" w:rsidP="007A77CB">
      <w:pPr>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You must be ready for every lesson: each lecture and practical training.</w:t>
      </w:r>
      <w:r w:rsidRPr="00827685">
        <w:rPr>
          <w:rFonts w:ascii="Times New Roman" w:hAnsi="Times New Roman" w:cs="Times New Roman"/>
          <w:sz w:val="28"/>
          <w:szCs w:val="28"/>
          <w:lang w:val="en-US"/>
        </w:rPr>
        <w:br/>
        <w:t>Execution of examinations, successful testing, performance are a prerequisite for a positive evaluation of intermediate and full certification of a doctoral student in discipline.</w:t>
      </w:r>
      <w:r w:rsidRPr="00827685">
        <w:rPr>
          <w:rFonts w:ascii="Times New Roman" w:hAnsi="Times New Roman" w:cs="Times New Roman"/>
          <w:sz w:val="28"/>
          <w:szCs w:val="28"/>
          <w:lang w:val="en-US"/>
        </w:rPr>
        <w:br/>
        <w:t>The procedure for the preparation and protection of individual standard calculations is outlined in the guidelines for doctoral students.</w:t>
      </w:r>
    </w:p>
    <w:p w:rsidR="001C5378" w:rsidRDefault="001C5378" w:rsidP="007A77CB">
      <w:pPr>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When protecting IWST, the following criteria (indicators) for assessing responses are used:</w:t>
      </w:r>
    </w:p>
    <w:p w:rsidR="001C5378" w:rsidRDefault="001C5378" w:rsidP="001C5378">
      <w:pPr>
        <w:tabs>
          <w:tab w:val="left" w:pos="142"/>
          <w:tab w:val="left" w:pos="284"/>
        </w:tabs>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completeness and concreteness of the answer, its reliability and materiality;</w:t>
      </w:r>
    </w:p>
    <w:p w:rsidR="001C5378" w:rsidRDefault="001C5378" w:rsidP="001C5378">
      <w:pPr>
        <w:tabs>
          <w:tab w:val="left" w:pos="142"/>
          <w:tab w:val="left" w:pos="284"/>
        </w:tabs>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the sequence and logic of the expression;</w:t>
      </w:r>
    </w:p>
    <w:p w:rsidR="001C5378" w:rsidRDefault="001C5378" w:rsidP="001C5378">
      <w:pPr>
        <w:tabs>
          <w:tab w:val="left" w:pos="142"/>
          <w:tab w:val="left" w:pos="284"/>
        </w:tabs>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level of the standard of speech (with protection in the form of an interview);</w:t>
      </w:r>
    </w:p>
    <w:p w:rsidR="001C5378" w:rsidRDefault="001C5378" w:rsidP="001C5378">
      <w:pPr>
        <w:tabs>
          <w:tab w:val="left" w:pos="142"/>
          <w:tab w:val="left" w:pos="284"/>
        </w:tabs>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xml:space="preserve">- when performing a practical task: the ability to correctly identify possible methods and methods of solving a problem and choose the most optimal ones; </w:t>
      </w:r>
    </w:p>
    <w:p w:rsidR="001C5378" w:rsidRPr="001C5378" w:rsidRDefault="001C5378" w:rsidP="001C5378">
      <w:pPr>
        <w:pStyle w:val="a7"/>
        <w:numPr>
          <w:ilvl w:val="0"/>
          <w:numId w:val="18"/>
        </w:numPr>
        <w:tabs>
          <w:tab w:val="left" w:pos="142"/>
          <w:tab w:val="left" w:pos="284"/>
        </w:tabs>
        <w:spacing w:after="0" w:line="240" w:lineRule="auto"/>
        <w:ind w:left="0" w:firstLine="0"/>
        <w:jc w:val="both"/>
        <w:rPr>
          <w:rFonts w:ascii="Times New Roman" w:hAnsi="Times New Roman"/>
          <w:sz w:val="28"/>
          <w:szCs w:val="28"/>
          <w:lang w:val="kk-KZ"/>
        </w:rPr>
      </w:pPr>
      <w:r w:rsidRPr="00827685">
        <w:rPr>
          <w:rFonts w:ascii="Times New Roman" w:hAnsi="Times New Roman"/>
          <w:sz w:val="28"/>
          <w:szCs w:val="28"/>
          <w:lang w:val="en-US"/>
        </w:rPr>
        <w:t>the correctness of the result and all decisions in general.</w:t>
      </w:r>
    </w:p>
    <w:p w:rsidR="007A77CB" w:rsidRDefault="001C5378" w:rsidP="007A77CB">
      <w:pPr>
        <w:spacing w:after="0" w:line="240" w:lineRule="auto"/>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These criteria can also be used in assessing the answers to the colloquium based on the results of the examinations and at the end of each practical lesson.</w:t>
      </w:r>
      <w:r w:rsidRPr="00827685">
        <w:rPr>
          <w:rFonts w:ascii="Times New Roman" w:hAnsi="Times New Roman" w:cs="Times New Roman"/>
          <w:sz w:val="28"/>
          <w:szCs w:val="28"/>
          <w:lang w:val="en-US"/>
        </w:rPr>
        <w:br/>
        <w:t>When approving the material, it is important to remember that almost half of the information on lectures is transmitted through intonation for 15-20 minutes, the second - for 30-35 minutes.</w:t>
      </w:r>
    </w:p>
    <w:p w:rsidR="001C5378" w:rsidRPr="001C5378" w:rsidRDefault="001C5378" w:rsidP="007A77CB">
      <w:pPr>
        <w:spacing w:after="0" w:line="240" w:lineRule="auto"/>
        <w:jc w:val="both"/>
        <w:rPr>
          <w:rFonts w:ascii="Times New Roman" w:hAnsi="Times New Roman" w:cs="Times New Roman"/>
          <w:b/>
          <w:color w:val="FF0000"/>
          <w:sz w:val="28"/>
          <w:szCs w:val="28"/>
          <w:lang w:val="kk-KZ"/>
        </w:rPr>
      </w:pPr>
    </w:p>
    <w:p w:rsidR="00625A2E" w:rsidRPr="00711FEB" w:rsidRDefault="00625A2E" w:rsidP="007A77CB">
      <w:pPr>
        <w:spacing w:after="0" w:line="240" w:lineRule="auto"/>
        <w:jc w:val="both"/>
        <w:rPr>
          <w:rFonts w:ascii="Times New Roman" w:hAnsi="Times New Roman"/>
          <w:b/>
          <w:color w:val="FF0000"/>
          <w:sz w:val="28"/>
          <w:szCs w:val="28"/>
          <w:lang w:val="en-US"/>
        </w:rPr>
      </w:pPr>
      <w:r w:rsidRPr="00711FEB">
        <w:rPr>
          <w:rFonts w:ascii="Times New Roman" w:hAnsi="Times New Roman"/>
          <w:b/>
          <w:color w:val="FF0000"/>
          <w:sz w:val="28"/>
          <w:szCs w:val="28"/>
          <w:lang w:val="en-US"/>
        </w:rPr>
        <w:t xml:space="preserve">3.6 Current intermediate certification </w:t>
      </w:r>
    </w:p>
    <w:p w:rsidR="00625A2E" w:rsidRPr="00711FEB" w:rsidRDefault="00625A2E" w:rsidP="00625A2E">
      <w:pPr>
        <w:spacing w:after="0" w:line="240" w:lineRule="auto"/>
        <w:ind w:firstLine="567"/>
        <w:jc w:val="both"/>
        <w:rPr>
          <w:rFonts w:ascii="Times New Roman" w:hAnsi="Times New Roman"/>
          <w:color w:val="FF0000"/>
          <w:sz w:val="28"/>
          <w:szCs w:val="28"/>
          <w:lang w:val="en-US"/>
        </w:rPr>
      </w:pPr>
      <w:r w:rsidRPr="00711FEB">
        <w:rPr>
          <w:rFonts w:ascii="Times New Roman" w:hAnsi="Times New Roman"/>
          <w:color w:val="FF0000"/>
          <w:sz w:val="28"/>
          <w:szCs w:val="28"/>
          <w:lang w:val="en-US"/>
        </w:rPr>
        <w:t xml:space="preserve">The current intermediate certification is carried out according to the schedule of educational process and the schedule of performance and delivery of tasks. </w:t>
      </w:r>
    </w:p>
    <w:p w:rsidR="00F871D7" w:rsidRDefault="00F871D7" w:rsidP="00F871D7">
      <w:pPr>
        <w:spacing w:after="0" w:line="240" w:lineRule="auto"/>
        <w:jc w:val="both"/>
        <w:rPr>
          <w:rFonts w:ascii="Times New Roman" w:hAnsi="Times New Roman"/>
          <w:color w:val="FF0000"/>
          <w:sz w:val="28"/>
          <w:szCs w:val="28"/>
          <w:lang w:val="kk-KZ"/>
        </w:rPr>
      </w:pPr>
    </w:p>
    <w:p w:rsidR="00C775D9" w:rsidRPr="00C775D9" w:rsidRDefault="00C775D9" w:rsidP="00F871D7">
      <w:pPr>
        <w:spacing w:after="0" w:line="240" w:lineRule="auto"/>
        <w:jc w:val="both"/>
        <w:rPr>
          <w:rFonts w:ascii="Times New Roman" w:hAnsi="Times New Roman" w:cs="Times New Roman"/>
          <w:b/>
          <w:sz w:val="28"/>
          <w:szCs w:val="28"/>
          <w:lang w:val="kk-KZ"/>
        </w:rPr>
      </w:pPr>
      <w:r w:rsidRPr="00827685">
        <w:rPr>
          <w:rFonts w:ascii="Times New Roman" w:hAnsi="Times New Roman" w:cs="Times New Roman"/>
          <w:b/>
          <w:sz w:val="28"/>
          <w:szCs w:val="28"/>
          <w:lang w:val="en-US"/>
        </w:rPr>
        <w:t>3.7 Homework</w:t>
      </w:r>
    </w:p>
    <w:p w:rsidR="00C775D9" w:rsidRDefault="00C775D9" w:rsidP="00625A2E">
      <w:pPr>
        <w:spacing w:after="0" w:line="240" w:lineRule="auto"/>
        <w:ind w:firstLine="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At each practical lesson, the doctoral student receives a homework assignment - a set of tasks from a set of tasks used as the main literature in the teaching of the discipline.</w:t>
      </w:r>
    </w:p>
    <w:p w:rsidR="00C775D9" w:rsidRPr="00C775D9" w:rsidRDefault="00C775D9" w:rsidP="00625A2E">
      <w:pPr>
        <w:spacing w:after="0" w:line="240" w:lineRule="auto"/>
        <w:ind w:firstLine="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br/>
      </w:r>
      <w:r w:rsidRPr="00827685">
        <w:rPr>
          <w:rFonts w:ascii="Times New Roman" w:hAnsi="Times New Roman" w:cs="Times New Roman"/>
          <w:b/>
          <w:sz w:val="28"/>
          <w:szCs w:val="28"/>
          <w:lang w:val="en-US"/>
        </w:rPr>
        <w:t>3.8 Executing Exams</w:t>
      </w:r>
    </w:p>
    <w:p w:rsidR="00C775D9" w:rsidRDefault="00C775D9" w:rsidP="00625A2E">
      <w:pPr>
        <w:spacing w:after="0" w:line="240" w:lineRule="auto"/>
        <w:ind w:firstLine="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Examinations are held in the classroom. Approximate variants of problems for examinations in the section "Subject and variants of control tasks and questions (exams, individual standard calculations, colloquium)".</w:t>
      </w:r>
    </w:p>
    <w:p w:rsidR="00BD5C75" w:rsidRPr="002052E3" w:rsidRDefault="00BD5C75" w:rsidP="001D7AB8">
      <w:pPr>
        <w:spacing w:after="0" w:line="240" w:lineRule="auto"/>
        <w:ind w:firstLine="567"/>
        <w:jc w:val="both"/>
        <w:rPr>
          <w:rFonts w:ascii="Times New Roman" w:hAnsi="Times New Roman" w:cs="Times New Roman"/>
          <w:sz w:val="28"/>
          <w:szCs w:val="28"/>
          <w:lang w:val="en-US"/>
        </w:rPr>
      </w:pPr>
    </w:p>
    <w:p w:rsidR="00BD5C75" w:rsidRPr="002052E3" w:rsidRDefault="00BD5C75" w:rsidP="001D7AB8">
      <w:pPr>
        <w:spacing w:after="0" w:line="240" w:lineRule="auto"/>
        <w:ind w:firstLine="567"/>
        <w:jc w:val="both"/>
        <w:rPr>
          <w:rFonts w:ascii="Times New Roman" w:hAnsi="Times New Roman" w:cs="Times New Roman"/>
          <w:sz w:val="28"/>
          <w:szCs w:val="28"/>
          <w:lang w:val="en-US"/>
        </w:rPr>
      </w:pPr>
    </w:p>
    <w:p w:rsidR="00945291" w:rsidRPr="002052E3" w:rsidRDefault="00945291" w:rsidP="001D7AB8">
      <w:pPr>
        <w:spacing w:after="0" w:line="240" w:lineRule="auto"/>
        <w:ind w:firstLine="567"/>
        <w:jc w:val="both"/>
        <w:rPr>
          <w:rFonts w:ascii="Times New Roman" w:hAnsi="Times New Roman" w:cs="Times New Roman"/>
          <w:b/>
          <w:sz w:val="28"/>
          <w:szCs w:val="28"/>
          <w:lang w:val="en-US"/>
        </w:rPr>
      </w:pPr>
    </w:p>
    <w:p w:rsidR="00C775D9" w:rsidRPr="00C775D9" w:rsidRDefault="00C775D9" w:rsidP="00A657B3">
      <w:pPr>
        <w:spacing w:after="0" w:line="240" w:lineRule="auto"/>
        <w:jc w:val="both"/>
        <w:rPr>
          <w:rFonts w:ascii="Times New Roman" w:hAnsi="Times New Roman" w:cs="Times New Roman"/>
          <w:sz w:val="28"/>
          <w:szCs w:val="28"/>
          <w:lang w:val="kk-KZ"/>
        </w:rPr>
      </w:pPr>
      <w:r w:rsidRPr="00827685">
        <w:rPr>
          <w:rFonts w:ascii="Times New Roman" w:hAnsi="Times New Roman" w:cs="Times New Roman"/>
          <w:b/>
          <w:sz w:val="28"/>
          <w:szCs w:val="28"/>
          <w:lang w:val="en-US"/>
        </w:rPr>
        <w:lastRenderedPageBreak/>
        <w:t>3.9 Colloquium</w:t>
      </w:r>
    </w:p>
    <w:p w:rsidR="00625A2E" w:rsidRPr="00C775D9" w:rsidRDefault="00C775D9" w:rsidP="00625A2E">
      <w:pPr>
        <w:spacing w:after="0" w:line="240" w:lineRule="auto"/>
        <w:ind w:firstLine="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The colloquium is conducted in classrooms. Questions for preparation for tasks and questions (exams, testing, individual standard calculations, colloquium)". The colloquium includes developed answers to two questions (written or oral), short answers on 3 additional questions (orally) and the implementation of a practical task based on practical teaching materials.</w:t>
      </w:r>
    </w:p>
    <w:p w:rsidR="00C775D9" w:rsidRPr="00C775D9" w:rsidRDefault="00C775D9" w:rsidP="00625A2E">
      <w:pPr>
        <w:spacing w:after="0" w:line="240" w:lineRule="auto"/>
        <w:ind w:firstLine="567"/>
        <w:jc w:val="both"/>
        <w:rPr>
          <w:rFonts w:ascii="Times New Roman" w:hAnsi="Times New Roman"/>
          <w:color w:val="FF0000"/>
          <w:sz w:val="28"/>
          <w:szCs w:val="28"/>
          <w:lang w:val="kk-KZ"/>
        </w:rPr>
      </w:pPr>
    </w:p>
    <w:p w:rsidR="006B21BE" w:rsidRPr="006B21BE" w:rsidRDefault="006B21BE" w:rsidP="00F871D7">
      <w:pPr>
        <w:tabs>
          <w:tab w:val="left" w:pos="213"/>
        </w:tabs>
        <w:spacing w:after="0" w:line="240" w:lineRule="auto"/>
        <w:jc w:val="both"/>
        <w:rPr>
          <w:rFonts w:ascii="Times New Roman" w:hAnsi="Times New Roman" w:cs="Times New Roman"/>
          <w:b/>
          <w:sz w:val="28"/>
          <w:szCs w:val="28"/>
          <w:lang w:val="kk-KZ"/>
        </w:rPr>
      </w:pPr>
      <w:r w:rsidRPr="006B21BE">
        <w:rPr>
          <w:rFonts w:ascii="Times New Roman" w:hAnsi="Times New Roman" w:cs="Times New Roman"/>
          <w:b/>
          <w:sz w:val="28"/>
          <w:szCs w:val="28"/>
          <w:lang w:val="kk-KZ"/>
        </w:rPr>
        <w:t>3.</w:t>
      </w:r>
      <w:r w:rsidRPr="00827685">
        <w:rPr>
          <w:rFonts w:ascii="Times New Roman" w:hAnsi="Times New Roman" w:cs="Times New Roman"/>
          <w:b/>
          <w:sz w:val="28"/>
          <w:szCs w:val="28"/>
          <w:lang w:val="en-US"/>
        </w:rPr>
        <w:t>10 Full control over the discipline</w:t>
      </w:r>
    </w:p>
    <w:p w:rsidR="006B21BE" w:rsidRPr="006B21BE" w:rsidRDefault="006B21BE" w:rsidP="006B21BE">
      <w:pPr>
        <w:tabs>
          <w:tab w:val="left" w:pos="213"/>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827685">
        <w:rPr>
          <w:rFonts w:ascii="Times New Roman" w:hAnsi="Times New Roman"/>
          <w:sz w:val="28"/>
          <w:szCs w:val="28"/>
          <w:lang w:val="en-US"/>
        </w:rPr>
        <w:t>General control is carried out for 7 and 15 weeks.</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The candidate must:</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Perform all IWS tasks;</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For examination</w:t>
      </w:r>
    </w:p>
    <w:p w:rsidR="00F871D7" w:rsidRDefault="00F871D7" w:rsidP="00F871D7">
      <w:pPr>
        <w:tabs>
          <w:tab w:val="left" w:pos="213"/>
        </w:tabs>
        <w:spacing w:after="0" w:line="240" w:lineRule="auto"/>
        <w:jc w:val="both"/>
        <w:rPr>
          <w:rFonts w:ascii="Times New Roman" w:hAnsi="Times New Roman" w:cs="Times New Roman"/>
          <w:sz w:val="28"/>
          <w:szCs w:val="28"/>
          <w:lang w:val="kk-KZ"/>
        </w:rPr>
      </w:pPr>
    </w:p>
    <w:p w:rsidR="006B21BE" w:rsidRPr="006B21BE" w:rsidRDefault="006B21BE" w:rsidP="00F871D7">
      <w:pPr>
        <w:tabs>
          <w:tab w:val="left" w:pos="213"/>
        </w:tabs>
        <w:spacing w:after="0" w:line="240" w:lineRule="auto"/>
        <w:jc w:val="both"/>
        <w:rPr>
          <w:rFonts w:ascii="Times New Roman" w:hAnsi="Times New Roman" w:cs="Times New Roman"/>
          <w:sz w:val="28"/>
          <w:szCs w:val="28"/>
          <w:lang w:val="kk-KZ"/>
        </w:rPr>
      </w:pPr>
      <w:r w:rsidRPr="00827685">
        <w:rPr>
          <w:rFonts w:ascii="Times New Roman" w:hAnsi="Times New Roman" w:cs="Times New Roman"/>
          <w:b/>
          <w:sz w:val="28"/>
          <w:szCs w:val="28"/>
          <w:lang w:val="en-US"/>
        </w:rPr>
        <w:t>3.11</w:t>
      </w:r>
      <w:r w:rsidRPr="00827685">
        <w:rPr>
          <w:rFonts w:ascii="Times New Roman" w:hAnsi="Times New Roman" w:cs="Times New Roman"/>
          <w:sz w:val="28"/>
          <w:szCs w:val="28"/>
          <w:lang w:val="en-US"/>
        </w:rPr>
        <w:t xml:space="preserve"> </w:t>
      </w:r>
      <w:r w:rsidRPr="00827685">
        <w:rPr>
          <w:rFonts w:ascii="Times New Roman" w:hAnsi="Times New Roman" w:cs="Times New Roman"/>
          <w:b/>
          <w:sz w:val="28"/>
          <w:szCs w:val="28"/>
          <w:lang w:val="en-US"/>
        </w:rPr>
        <w:t>Certification that has been trained in discipline</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The study of discipline ends with an examination. It can be in the form of a test, a written, oral examination, etc.</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A doctoral student who does all the discipline tasks can be considered.</w:t>
      </w:r>
    </w:p>
    <w:p w:rsidR="00F871D7" w:rsidRDefault="00F871D7" w:rsidP="00F871D7">
      <w:pPr>
        <w:tabs>
          <w:tab w:val="left" w:pos="213"/>
        </w:tabs>
        <w:spacing w:after="0" w:line="240" w:lineRule="auto"/>
        <w:jc w:val="both"/>
        <w:rPr>
          <w:rFonts w:ascii="Times New Roman" w:hAnsi="Times New Roman" w:cs="Times New Roman"/>
          <w:sz w:val="28"/>
          <w:szCs w:val="28"/>
          <w:lang w:val="kk-KZ"/>
        </w:rPr>
      </w:pPr>
    </w:p>
    <w:p w:rsidR="006B21BE" w:rsidRPr="00F871D7" w:rsidRDefault="006B21BE" w:rsidP="00F871D7">
      <w:pPr>
        <w:tabs>
          <w:tab w:val="left" w:pos="213"/>
        </w:tabs>
        <w:spacing w:after="0" w:line="240" w:lineRule="auto"/>
        <w:jc w:val="both"/>
        <w:rPr>
          <w:rFonts w:ascii="Times New Roman" w:hAnsi="Times New Roman" w:cs="Times New Roman"/>
          <w:sz w:val="28"/>
          <w:szCs w:val="28"/>
          <w:lang w:val="kk-KZ"/>
        </w:rPr>
      </w:pPr>
      <w:r w:rsidRPr="00827685">
        <w:rPr>
          <w:rFonts w:ascii="Times New Roman" w:hAnsi="Times New Roman" w:cs="Times New Roman"/>
          <w:b/>
          <w:sz w:val="28"/>
          <w:szCs w:val="28"/>
          <w:lang w:val="en-US"/>
        </w:rPr>
        <w:t xml:space="preserve">4 </w:t>
      </w:r>
      <w:r w:rsidR="00F871D7" w:rsidRPr="00827685">
        <w:rPr>
          <w:rFonts w:ascii="Times New Roman" w:hAnsi="Times New Roman" w:cs="Times New Roman"/>
          <w:b/>
          <w:sz w:val="28"/>
          <w:szCs w:val="28"/>
          <w:lang w:val="en-US"/>
        </w:rPr>
        <w:t>DESCRIPTION OF THE STUDENT'S SEQUENCE OF ACTIONS, OR "SCENARIO OF STUDYING THE DISCIPLINE</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Attending classes, studying lectures.</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Visiting the library, working with literature.</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Study of methodological recommendations for laboratory work.</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Performing laboratory work in the classroom.</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Preparing for a follow-up survey, studying the abstract of lectures and literature for a pass-through survey.</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Makinf objectives of the settlement (term paper)</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827685">
        <w:rPr>
          <w:rFonts w:ascii="Times New Roman" w:hAnsi="Times New Roman" w:cs="Times New Roman"/>
          <w:sz w:val="28"/>
          <w:szCs w:val="28"/>
          <w:lang w:val="en-US"/>
        </w:rPr>
        <w:t>• Preparing for the exam, studying the abstract of lectures and literature at all courses.</w:t>
      </w:r>
    </w:p>
    <w:p w:rsidR="006B21BE" w:rsidRPr="006B21BE" w:rsidRDefault="006B21BE" w:rsidP="006B21BE">
      <w:pPr>
        <w:tabs>
          <w:tab w:val="left" w:pos="213"/>
        </w:tabs>
        <w:spacing w:after="0" w:line="240" w:lineRule="auto"/>
        <w:ind w:left="567"/>
        <w:jc w:val="both"/>
        <w:rPr>
          <w:rFonts w:ascii="Times New Roman" w:hAnsi="Times New Roman" w:cs="Times New Roman"/>
          <w:sz w:val="28"/>
          <w:szCs w:val="28"/>
          <w:lang w:val="kk-KZ"/>
        </w:rPr>
      </w:pPr>
      <w:r w:rsidRPr="002052E3">
        <w:rPr>
          <w:rFonts w:ascii="Times New Roman" w:hAnsi="Times New Roman" w:cs="Times New Roman"/>
          <w:sz w:val="28"/>
          <w:szCs w:val="28"/>
          <w:lang w:val="en-US"/>
        </w:rPr>
        <w:t>• Examination.</w:t>
      </w:r>
    </w:p>
    <w:p w:rsidR="006B21BE" w:rsidRDefault="006B21BE" w:rsidP="006B21BE">
      <w:pPr>
        <w:tabs>
          <w:tab w:val="left" w:pos="213"/>
        </w:tabs>
        <w:spacing w:after="0" w:line="240" w:lineRule="auto"/>
        <w:ind w:left="567"/>
        <w:jc w:val="both"/>
        <w:rPr>
          <w:lang w:val="kk-KZ"/>
        </w:rPr>
      </w:pPr>
    </w:p>
    <w:p w:rsidR="00F871D7" w:rsidRPr="002052E3" w:rsidRDefault="00F871D7" w:rsidP="00F871D7">
      <w:pPr>
        <w:pStyle w:val="a7"/>
        <w:tabs>
          <w:tab w:val="left" w:pos="567"/>
          <w:tab w:val="left" w:pos="993"/>
        </w:tabs>
        <w:spacing w:after="0"/>
        <w:ind w:left="0"/>
        <w:jc w:val="both"/>
        <w:rPr>
          <w:rStyle w:val="shorttext"/>
          <w:rFonts w:ascii="Times New Roman" w:hAnsi="Times New Roman"/>
          <w:b/>
          <w:sz w:val="26"/>
          <w:szCs w:val="26"/>
          <w:lang w:val="en-US"/>
        </w:rPr>
      </w:pPr>
    </w:p>
    <w:p w:rsidR="00C527A0" w:rsidRPr="002052E3" w:rsidRDefault="00C527A0" w:rsidP="00F871D7">
      <w:pPr>
        <w:pStyle w:val="a7"/>
        <w:tabs>
          <w:tab w:val="left" w:pos="567"/>
          <w:tab w:val="left" w:pos="993"/>
        </w:tabs>
        <w:spacing w:after="0"/>
        <w:ind w:left="0"/>
        <w:jc w:val="both"/>
        <w:rPr>
          <w:rStyle w:val="shorttext"/>
          <w:rFonts w:ascii="Times New Roman" w:hAnsi="Times New Roman"/>
          <w:b/>
          <w:sz w:val="26"/>
          <w:szCs w:val="26"/>
          <w:lang w:val="en-US"/>
        </w:rPr>
      </w:pPr>
    </w:p>
    <w:p w:rsidR="00F871D7" w:rsidRPr="002052E3" w:rsidRDefault="00C527A0" w:rsidP="00C527A0">
      <w:pPr>
        <w:pStyle w:val="a7"/>
        <w:tabs>
          <w:tab w:val="left" w:pos="567"/>
          <w:tab w:val="left" w:pos="993"/>
        </w:tabs>
        <w:spacing w:after="0"/>
        <w:ind w:left="0"/>
        <w:jc w:val="center"/>
        <w:rPr>
          <w:rStyle w:val="shorttext"/>
          <w:rFonts w:ascii="Times New Roman" w:hAnsi="Times New Roman"/>
          <w:b/>
          <w:sz w:val="26"/>
          <w:szCs w:val="26"/>
          <w:lang w:val="en-US"/>
        </w:rPr>
      </w:pPr>
      <w:r w:rsidRPr="00106F45">
        <w:rPr>
          <w:rStyle w:val="shorttext"/>
          <w:rFonts w:ascii="Times New Roman" w:hAnsi="Times New Roman"/>
          <w:b/>
          <w:sz w:val="26"/>
          <w:szCs w:val="26"/>
          <w:lang w:val="en-US"/>
        </w:rPr>
        <w:t>THE</w:t>
      </w:r>
      <w:r w:rsidRPr="002052E3">
        <w:rPr>
          <w:rStyle w:val="shorttext"/>
          <w:rFonts w:ascii="Times New Roman" w:hAnsi="Times New Roman"/>
          <w:b/>
          <w:sz w:val="26"/>
          <w:szCs w:val="26"/>
          <w:lang w:val="en-US"/>
        </w:rPr>
        <w:t xml:space="preserve"> </w:t>
      </w:r>
      <w:r w:rsidRPr="00106F45">
        <w:rPr>
          <w:rStyle w:val="shorttext"/>
          <w:rFonts w:ascii="Times New Roman" w:hAnsi="Times New Roman"/>
          <w:b/>
          <w:sz w:val="26"/>
          <w:szCs w:val="26"/>
          <w:lang w:val="en-US"/>
        </w:rPr>
        <w:t>LIST</w:t>
      </w:r>
      <w:r w:rsidRPr="002052E3">
        <w:rPr>
          <w:rStyle w:val="shorttext"/>
          <w:rFonts w:ascii="Times New Roman" w:hAnsi="Times New Roman"/>
          <w:b/>
          <w:sz w:val="26"/>
          <w:szCs w:val="26"/>
          <w:lang w:val="en-US"/>
        </w:rPr>
        <w:t xml:space="preserve"> </w:t>
      </w:r>
      <w:r w:rsidRPr="00106F45">
        <w:rPr>
          <w:rStyle w:val="shorttext"/>
          <w:rFonts w:ascii="Times New Roman" w:hAnsi="Times New Roman"/>
          <w:b/>
          <w:sz w:val="26"/>
          <w:szCs w:val="26"/>
          <w:lang w:val="en-US"/>
        </w:rPr>
        <w:t>OF</w:t>
      </w:r>
      <w:r w:rsidRPr="002052E3">
        <w:rPr>
          <w:rStyle w:val="shorttext"/>
          <w:rFonts w:ascii="Times New Roman" w:hAnsi="Times New Roman"/>
          <w:b/>
          <w:sz w:val="26"/>
          <w:szCs w:val="26"/>
          <w:lang w:val="en-US"/>
        </w:rPr>
        <w:t xml:space="preserve"> </w:t>
      </w:r>
      <w:r w:rsidRPr="00106F45">
        <w:rPr>
          <w:rStyle w:val="shorttext"/>
          <w:rFonts w:ascii="Times New Roman" w:hAnsi="Times New Roman"/>
          <w:b/>
          <w:sz w:val="26"/>
          <w:szCs w:val="26"/>
          <w:lang w:val="en-US"/>
        </w:rPr>
        <w:t>ADDITIONAL</w:t>
      </w:r>
      <w:r w:rsidRPr="002052E3">
        <w:rPr>
          <w:rStyle w:val="shorttext"/>
          <w:rFonts w:ascii="Times New Roman" w:hAnsi="Times New Roman"/>
          <w:b/>
          <w:sz w:val="26"/>
          <w:szCs w:val="26"/>
          <w:lang w:val="en-US"/>
        </w:rPr>
        <w:t xml:space="preserve"> </w:t>
      </w:r>
      <w:r w:rsidRPr="00106F45">
        <w:rPr>
          <w:rStyle w:val="shorttext"/>
          <w:rFonts w:ascii="Times New Roman" w:hAnsi="Times New Roman"/>
          <w:b/>
          <w:sz w:val="26"/>
          <w:szCs w:val="26"/>
          <w:lang w:val="en-US"/>
        </w:rPr>
        <w:t>LITERATURE</w:t>
      </w:r>
    </w:p>
    <w:p w:rsidR="00EB33AE" w:rsidRPr="002052E3" w:rsidRDefault="00EB33AE" w:rsidP="00C527A0">
      <w:pPr>
        <w:pStyle w:val="a7"/>
        <w:tabs>
          <w:tab w:val="left" w:pos="567"/>
          <w:tab w:val="left" w:pos="993"/>
        </w:tabs>
        <w:spacing w:after="0"/>
        <w:ind w:left="0"/>
        <w:jc w:val="center"/>
        <w:rPr>
          <w:rStyle w:val="shorttext"/>
          <w:rFonts w:ascii="Times New Roman" w:hAnsi="Times New Roman"/>
          <w:b/>
          <w:sz w:val="26"/>
          <w:szCs w:val="26"/>
          <w:lang w:val="en-US"/>
        </w:rPr>
      </w:pPr>
    </w:p>
    <w:p w:rsidR="00EB33AE" w:rsidRDefault="00EB33AE" w:rsidP="00EB33AE">
      <w:pPr>
        <w:pStyle w:val="a7"/>
        <w:tabs>
          <w:tab w:val="left" w:pos="567"/>
          <w:tab w:val="left" w:pos="993"/>
        </w:tabs>
        <w:spacing w:after="0"/>
        <w:ind w:left="0"/>
        <w:rPr>
          <w:rStyle w:val="shorttext"/>
          <w:rFonts w:ascii="Times New Roman" w:hAnsi="Times New Roman"/>
          <w:b/>
          <w:sz w:val="26"/>
          <w:szCs w:val="26"/>
        </w:rPr>
      </w:pPr>
      <w:r w:rsidRPr="000B48D2">
        <w:rPr>
          <w:rFonts w:ascii="Times New Roman" w:hAnsi="Times New Roman"/>
          <w:b/>
          <w:sz w:val="28"/>
          <w:szCs w:val="28"/>
          <w:lang w:val="en-US"/>
        </w:rPr>
        <w:t>Main literature</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b/>
          <w:bCs/>
          <w:color w:val="000000"/>
          <w:spacing w:val="-20"/>
          <w:sz w:val="28"/>
          <w:szCs w:val="28"/>
          <w:lang w:val="en-US"/>
        </w:rPr>
      </w:pPr>
      <w:r w:rsidRPr="000B48D2">
        <w:rPr>
          <w:rFonts w:ascii="Times New Roman" w:hAnsi="Times New Roman"/>
          <w:color w:val="000000"/>
          <w:spacing w:val="-5"/>
          <w:sz w:val="28"/>
          <w:szCs w:val="28"/>
          <w:lang w:val="en-US"/>
        </w:rPr>
        <w:t>Sekaran U., Bougie R. Research Methods for Business: A Skill Building</w:t>
      </w:r>
      <w:r w:rsidRPr="000B48D2">
        <w:rPr>
          <w:rFonts w:ascii="Times New Roman" w:hAnsi="Times New Roman"/>
          <w:color w:val="000000"/>
          <w:spacing w:val="-5"/>
          <w:sz w:val="28"/>
          <w:szCs w:val="28"/>
          <w:lang w:val="en-US"/>
        </w:rPr>
        <w:br/>
      </w:r>
      <w:r w:rsidRPr="000B48D2">
        <w:rPr>
          <w:rFonts w:ascii="Times New Roman" w:hAnsi="Times New Roman"/>
          <w:color w:val="000000"/>
          <w:spacing w:val="-3"/>
          <w:sz w:val="28"/>
          <w:szCs w:val="28"/>
          <w:lang w:val="en-US"/>
        </w:rPr>
        <w:t xml:space="preserve">Approach. John Wiley &amp; Sons, 2010. </w:t>
      </w:r>
      <w:r w:rsidRPr="000B48D2">
        <w:rPr>
          <w:rFonts w:ascii="Times New Roman" w:hAnsi="Times New Roman"/>
          <w:color w:val="000000"/>
          <w:spacing w:val="18"/>
          <w:sz w:val="28"/>
          <w:szCs w:val="28"/>
          <w:lang w:val="en-US"/>
        </w:rPr>
        <w:t>Ill</w:t>
      </w:r>
      <w:r w:rsidRPr="000B48D2">
        <w:rPr>
          <w:rFonts w:ascii="Times New Roman" w:hAnsi="Times New Roman"/>
          <w:color w:val="000000"/>
          <w:spacing w:val="-3"/>
          <w:sz w:val="28"/>
          <w:szCs w:val="28"/>
          <w:lang w:val="en-US"/>
        </w:rPr>
        <w:t xml:space="preserve"> p.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4"/>
          <w:sz w:val="28"/>
          <w:szCs w:val="28"/>
        </w:rPr>
      </w:pPr>
      <w:r w:rsidRPr="000B48D2">
        <w:rPr>
          <w:rFonts w:ascii="Times New Roman" w:hAnsi="Times New Roman"/>
          <w:color w:val="000000"/>
          <w:spacing w:val="-5"/>
          <w:sz w:val="28"/>
          <w:szCs w:val="28"/>
          <w:lang w:val="en-US"/>
        </w:rPr>
        <w:t xml:space="preserve">Babbie E.R. The Practice of Social Research. Boston: Cengage Learning, </w:t>
      </w:r>
      <w:r w:rsidRPr="000B48D2">
        <w:rPr>
          <w:rFonts w:ascii="Times New Roman" w:hAnsi="Times New Roman"/>
          <w:color w:val="000000"/>
          <w:spacing w:val="-5"/>
          <w:sz w:val="28"/>
          <w:szCs w:val="28"/>
        </w:rPr>
        <w:t>2012.</w:t>
      </w:r>
      <w:r w:rsidRPr="000B48D2">
        <w:rPr>
          <w:rFonts w:ascii="Times New Roman" w:hAnsi="Times New Roman"/>
          <w:color w:val="000000"/>
          <w:spacing w:val="-5"/>
          <w:sz w:val="28"/>
          <w:szCs w:val="28"/>
        </w:rPr>
        <w:br/>
      </w:r>
      <w:r w:rsidRPr="000B48D2">
        <w:rPr>
          <w:rFonts w:ascii="Times New Roman" w:hAnsi="Times New Roman"/>
          <w:color w:val="000000"/>
          <w:spacing w:val="-7"/>
          <w:sz w:val="28"/>
          <w:szCs w:val="28"/>
        </w:rPr>
        <w:t xml:space="preserve">610 </w:t>
      </w:r>
      <w:r w:rsidRPr="000B48D2">
        <w:rPr>
          <w:rFonts w:ascii="Times New Roman" w:hAnsi="Times New Roman"/>
          <w:color w:val="000000"/>
          <w:spacing w:val="-7"/>
          <w:sz w:val="28"/>
          <w:szCs w:val="28"/>
          <w:lang w:val="en-US"/>
        </w:rPr>
        <w:t xml:space="preserve">p.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1"/>
          <w:sz w:val="28"/>
          <w:szCs w:val="28"/>
        </w:rPr>
      </w:pPr>
      <w:r w:rsidRPr="000B48D2">
        <w:rPr>
          <w:rFonts w:ascii="Times New Roman" w:hAnsi="Times New Roman"/>
          <w:color w:val="000000"/>
          <w:spacing w:val="-6"/>
          <w:sz w:val="28"/>
          <w:szCs w:val="28"/>
          <w:lang w:val="en-US"/>
        </w:rPr>
        <w:t>Varian H.R. How to Build an Economic Model in Your Spare Time // Am. Econ.</w:t>
      </w:r>
      <w:r w:rsidRPr="000B48D2">
        <w:rPr>
          <w:rFonts w:ascii="Times New Roman" w:hAnsi="Times New Roman"/>
          <w:color w:val="000000"/>
          <w:spacing w:val="-6"/>
          <w:sz w:val="28"/>
          <w:szCs w:val="28"/>
          <w:lang w:val="en-US"/>
        </w:rPr>
        <w:br/>
      </w:r>
      <w:r w:rsidRPr="000B48D2">
        <w:rPr>
          <w:rFonts w:ascii="Times New Roman" w:hAnsi="Times New Roman"/>
          <w:color w:val="000000"/>
          <w:spacing w:val="-2"/>
          <w:sz w:val="28"/>
          <w:szCs w:val="28"/>
        </w:rPr>
        <w:t xml:space="preserve">2016. </w:t>
      </w:r>
      <w:r w:rsidRPr="000B48D2">
        <w:rPr>
          <w:rFonts w:ascii="Times New Roman" w:hAnsi="Times New Roman"/>
          <w:color w:val="000000"/>
          <w:spacing w:val="-2"/>
          <w:sz w:val="28"/>
          <w:szCs w:val="28"/>
          <w:lang w:val="en-US"/>
        </w:rPr>
        <w:t xml:space="preserve">Vol. </w:t>
      </w:r>
      <w:r w:rsidRPr="000B48D2">
        <w:rPr>
          <w:rFonts w:ascii="Times New Roman" w:hAnsi="Times New Roman"/>
          <w:color w:val="000000"/>
          <w:spacing w:val="-2"/>
          <w:sz w:val="28"/>
          <w:szCs w:val="28"/>
        </w:rPr>
        <w:t xml:space="preserve">61, №1. </w:t>
      </w:r>
      <w:r w:rsidRPr="000B48D2">
        <w:rPr>
          <w:rFonts w:ascii="Times New Roman" w:hAnsi="Times New Roman"/>
          <w:color w:val="000000"/>
          <w:spacing w:val="-2"/>
          <w:sz w:val="28"/>
          <w:szCs w:val="28"/>
          <w:lang w:val="en-US"/>
        </w:rPr>
        <w:t xml:space="preserve">P. </w:t>
      </w:r>
      <w:r w:rsidRPr="000B48D2">
        <w:rPr>
          <w:rFonts w:ascii="Times New Roman" w:hAnsi="Times New Roman"/>
          <w:color w:val="000000"/>
          <w:spacing w:val="-2"/>
          <w:sz w:val="28"/>
          <w:szCs w:val="28"/>
        </w:rPr>
        <w:t>81-90.</w:t>
      </w:r>
      <w:r w:rsidRPr="000B48D2">
        <w:rPr>
          <w:rFonts w:ascii="Times New Roman" w:hAnsi="Times New Roman"/>
          <w:color w:val="000000"/>
          <w:spacing w:val="-2"/>
          <w:sz w:val="28"/>
          <w:szCs w:val="28"/>
          <w:lang w:val="en-US"/>
        </w:rPr>
        <w:t xml:space="preserve">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4"/>
          <w:sz w:val="28"/>
          <w:szCs w:val="28"/>
        </w:rPr>
      </w:pPr>
      <w:r w:rsidRPr="000B48D2">
        <w:rPr>
          <w:rFonts w:ascii="Times New Roman" w:hAnsi="Times New Roman"/>
          <w:color w:val="000000"/>
          <w:spacing w:val="-6"/>
          <w:sz w:val="28"/>
          <w:szCs w:val="28"/>
          <w:lang w:val="en-US"/>
        </w:rPr>
        <w:t>Creswell J.W. Research Design: Qualitative, Quantitative, and Mixed Methods</w:t>
      </w:r>
      <w:r w:rsidRPr="000B48D2">
        <w:rPr>
          <w:rFonts w:ascii="Times New Roman" w:hAnsi="Times New Roman"/>
          <w:color w:val="000000"/>
          <w:spacing w:val="-6"/>
          <w:sz w:val="28"/>
          <w:szCs w:val="28"/>
          <w:lang w:val="en-US"/>
        </w:rPr>
        <w:br/>
      </w:r>
      <w:r w:rsidRPr="000B48D2">
        <w:rPr>
          <w:rFonts w:ascii="Times New Roman" w:hAnsi="Times New Roman"/>
          <w:color w:val="000000"/>
          <w:spacing w:val="-5"/>
          <w:sz w:val="28"/>
          <w:szCs w:val="28"/>
          <w:lang w:val="en-US"/>
        </w:rPr>
        <w:t xml:space="preserve">Approaches. London: SAGE, </w:t>
      </w:r>
      <w:r w:rsidRPr="000B48D2">
        <w:rPr>
          <w:rFonts w:ascii="Times New Roman" w:hAnsi="Times New Roman"/>
          <w:color w:val="000000"/>
          <w:spacing w:val="-5"/>
          <w:sz w:val="28"/>
          <w:szCs w:val="28"/>
        </w:rPr>
        <w:t xml:space="preserve">2014. 305 </w:t>
      </w:r>
      <w:r w:rsidRPr="000B48D2">
        <w:rPr>
          <w:rFonts w:ascii="Times New Roman" w:hAnsi="Times New Roman"/>
          <w:color w:val="000000"/>
          <w:spacing w:val="-5"/>
          <w:sz w:val="28"/>
          <w:szCs w:val="28"/>
          <w:lang w:val="en-US"/>
        </w:rPr>
        <w:t xml:space="preserve">p.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1"/>
          <w:sz w:val="28"/>
          <w:szCs w:val="28"/>
        </w:rPr>
      </w:pPr>
      <w:r w:rsidRPr="000B48D2">
        <w:rPr>
          <w:rFonts w:ascii="Times New Roman" w:hAnsi="Times New Roman"/>
          <w:color w:val="000000"/>
          <w:spacing w:val="-6"/>
          <w:sz w:val="28"/>
          <w:szCs w:val="28"/>
          <w:lang w:val="en-US"/>
        </w:rPr>
        <w:lastRenderedPageBreak/>
        <w:t>Bowmaker S.W. The Art and Practice of Economics Research: Lessons from</w:t>
      </w:r>
      <w:r w:rsidRPr="000B48D2">
        <w:rPr>
          <w:rFonts w:ascii="Times New Roman" w:hAnsi="Times New Roman"/>
          <w:color w:val="000000"/>
          <w:spacing w:val="-6"/>
          <w:sz w:val="28"/>
          <w:szCs w:val="28"/>
          <w:lang w:val="en-US"/>
        </w:rPr>
        <w:br/>
      </w:r>
      <w:r w:rsidRPr="000B48D2">
        <w:rPr>
          <w:rFonts w:ascii="Times New Roman" w:hAnsi="Times New Roman"/>
          <w:color w:val="000000"/>
          <w:spacing w:val="-5"/>
          <w:sz w:val="28"/>
          <w:szCs w:val="28"/>
          <w:lang w:val="en-US"/>
        </w:rPr>
        <w:t xml:space="preserve">Leading Minds. Edward Elgar Publishing, </w:t>
      </w:r>
      <w:r w:rsidRPr="000B48D2">
        <w:rPr>
          <w:rFonts w:ascii="Times New Roman" w:hAnsi="Times New Roman"/>
          <w:color w:val="000000"/>
          <w:spacing w:val="-5"/>
          <w:sz w:val="28"/>
          <w:szCs w:val="28"/>
        </w:rPr>
        <w:t xml:space="preserve">2012. 519 </w:t>
      </w:r>
      <w:r w:rsidRPr="000B48D2">
        <w:rPr>
          <w:rFonts w:ascii="Times New Roman" w:hAnsi="Times New Roman"/>
          <w:color w:val="000000"/>
          <w:spacing w:val="-5"/>
          <w:sz w:val="28"/>
          <w:szCs w:val="28"/>
          <w:lang w:val="en-US"/>
        </w:rPr>
        <w:t xml:space="preserve">p.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4"/>
          <w:sz w:val="28"/>
          <w:szCs w:val="28"/>
        </w:rPr>
      </w:pPr>
      <w:r w:rsidRPr="000B48D2">
        <w:rPr>
          <w:rFonts w:ascii="Times New Roman" w:hAnsi="Times New Roman"/>
          <w:color w:val="000000"/>
          <w:sz w:val="28"/>
          <w:szCs w:val="28"/>
        </w:rPr>
        <w:t>Стратегия «Казахстан-2050» - новый политический курс состоявшегося</w:t>
      </w:r>
      <w:r w:rsidRPr="000B48D2">
        <w:rPr>
          <w:rFonts w:ascii="Times New Roman" w:hAnsi="Times New Roman"/>
          <w:color w:val="000000"/>
          <w:sz w:val="28"/>
          <w:szCs w:val="28"/>
        </w:rPr>
        <w:br/>
      </w:r>
      <w:r w:rsidRPr="000B48D2">
        <w:rPr>
          <w:rFonts w:ascii="Times New Roman" w:hAnsi="Times New Roman"/>
          <w:color w:val="000000"/>
          <w:spacing w:val="-5"/>
          <w:sz w:val="28"/>
          <w:szCs w:val="28"/>
        </w:rPr>
        <w:t>государства /Послание Президента РК - Лидера нации Нурсултана</w:t>
      </w:r>
      <w:r w:rsidRPr="000B48D2">
        <w:rPr>
          <w:rFonts w:ascii="Times New Roman" w:hAnsi="Times New Roman"/>
          <w:color w:val="000000"/>
          <w:spacing w:val="-5"/>
          <w:sz w:val="28"/>
          <w:szCs w:val="28"/>
        </w:rPr>
        <w:br/>
      </w:r>
      <w:r w:rsidRPr="000B48D2">
        <w:rPr>
          <w:rFonts w:ascii="Times New Roman" w:hAnsi="Times New Roman"/>
          <w:color w:val="000000"/>
          <w:spacing w:val="-4"/>
          <w:sz w:val="28"/>
          <w:szCs w:val="28"/>
        </w:rPr>
        <w:t xml:space="preserve">Назарбаева народу Казахстана. - Астана, Акорда, 14 декабря 2012г.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1"/>
          <w:sz w:val="28"/>
          <w:szCs w:val="28"/>
        </w:rPr>
      </w:pPr>
      <w:r w:rsidRPr="000B48D2">
        <w:rPr>
          <w:rFonts w:ascii="Times New Roman" w:hAnsi="Times New Roman"/>
          <w:color w:val="000000"/>
          <w:spacing w:val="-1"/>
          <w:sz w:val="28"/>
          <w:szCs w:val="28"/>
        </w:rPr>
        <w:t>Бардовский В.П., Рудакова О.В., Самородова Е.М. Экономика.-М.:</w:t>
      </w:r>
      <w:r w:rsidRPr="000B48D2">
        <w:rPr>
          <w:rFonts w:ascii="Times New Roman" w:hAnsi="Times New Roman"/>
          <w:color w:val="000000"/>
          <w:spacing w:val="-1"/>
          <w:sz w:val="28"/>
          <w:szCs w:val="28"/>
        </w:rPr>
        <w:br/>
      </w:r>
      <w:r w:rsidRPr="000B48D2">
        <w:rPr>
          <w:rFonts w:ascii="Times New Roman" w:hAnsi="Times New Roman"/>
          <w:color w:val="000000"/>
          <w:spacing w:val="-6"/>
          <w:sz w:val="28"/>
          <w:szCs w:val="28"/>
        </w:rPr>
        <w:t xml:space="preserve">ФОРУМ, ИНФРА-М, 2011, 672 с.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5"/>
          <w:sz w:val="28"/>
          <w:szCs w:val="28"/>
        </w:rPr>
      </w:pPr>
      <w:r w:rsidRPr="000B48D2">
        <w:rPr>
          <w:rFonts w:ascii="Times New Roman" w:hAnsi="Times New Roman"/>
          <w:color w:val="000000"/>
          <w:spacing w:val="-5"/>
          <w:sz w:val="28"/>
          <w:szCs w:val="28"/>
        </w:rPr>
        <w:t xml:space="preserve">Блауг М. Методология экономических исследований. - М., 2004. </w:t>
      </w:r>
    </w:p>
    <w:p w:rsidR="00EB33AE" w:rsidRPr="000B48D2" w:rsidRDefault="00EB33AE" w:rsidP="00EB33AE">
      <w:pPr>
        <w:widowControl w:val="0"/>
        <w:numPr>
          <w:ilvl w:val="0"/>
          <w:numId w:val="22"/>
        </w:numPr>
        <w:shd w:val="clear" w:color="auto" w:fill="FFFFFF"/>
        <w:tabs>
          <w:tab w:val="left" w:pos="230"/>
        </w:tabs>
        <w:autoSpaceDE w:val="0"/>
        <w:autoSpaceDN w:val="0"/>
        <w:adjustRightInd w:val="0"/>
        <w:spacing w:after="0" w:line="240" w:lineRule="auto"/>
        <w:jc w:val="both"/>
        <w:rPr>
          <w:rFonts w:ascii="Times New Roman" w:hAnsi="Times New Roman"/>
          <w:color w:val="000000"/>
          <w:spacing w:val="-13"/>
          <w:sz w:val="28"/>
          <w:szCs w:val="28"/>
        </w:rPr>
      </w:pPr>
      <w:r w:rsidRPr="000B48D2">
        <w:rPr>
          <w:rFonts w:ascii="Times New Roman" w:hAnsi="Times New Roman"/>
          <w:color w:val="000000"/>
          <w:spacing w:val="-3"/>
          <w:sz w:val="28"/>
          <w:szCs w:val="28"/>
        </w:rPr>
        <w:t>Безуглов И.Г., Лебединский В.В., Безуглов А.И. Основы научного</w:t>
      </w:r>
      <w:r w:rsidRPr="000B48D2">
        <w:rPr>
          <w:rFonts w:ascii="Times New Roman" w:hAnsi="Times New Roman"/>
          <w:color w:val="000000"/>
          <w:spacing w:val="-3"/>
          <w:sz w:val="28"/>
          <w:szCs w:val="28"/>
        </w:rPr>
        <w:br/>
      </w:r>
      <w:r w:rsidRPr="000B48D2">
        <w:rPr>
          <w:rFonts w:ascii="Times New Roman" w:hAnsi="Times New Roman"/>
          <w:color w:val="000000"/>
          <w:spacing w:val="-5"/>
          <w:sz w:val="28"/>
          <w:szCs w:val="28"/>
        </w:rPr>
        <w:t>исследования: учебное пособие для аспирантов и студентов-дипломников. -</w:t>
      </w:r>
      <w:r w:rsidRPr="000B48D2">
        <w:rPr>
          <w:rFonts w:ascii="Times New Roman" w:hAnsi="Times New Roman"/>
          <w:color w:val="000000"/>
          <w:spacing w:val="-5"/>
          <w:sz w:val="28"/>
          <w:szCs w:val="28"/>
        </w:rPr>
        <w:br/>
      </w:r>
      <w:r w:rsidRPr="000B48D2">
        <w:rPr>
          <w:rFonts w:ascii="Times New Roman" w:hAnsi="Times New Roman"/>
          <w:color w:val="000000"/>
          <w:spacing w:val="-4"/>
          <w:sz w:val="28"/>
          <w:szCs w:val="28"/>
        </w:rPr>
        <w:t xml:space="preserve">М.: Академический Проект, 2008. - 194 с. </w:t>
      </w:r>
    </w:p>
    <w:p w:rsidR="00EB33AE" w:rsidRPr="000B48D2" w:rsidRDefault="00EB33AE" w:rsidP="00EB33AE">
      <w:pPr>
        <w:numPr>
          <w:ilvl w:val="0"/>
          <w:numId w:val="22"/>
        </w:numPr>
        <w:shd w:val="clear" w:color="auto" w:fill="FFFFFF"/>
        <w:spacing w:after="0" w:line="240" w:lineRule="auto"/>
        <w:jc w:val="both"/>
        <w:rPr>
          <w:rFonts w:ascii="Times New Roman" w:hAnsi="Times New Roman"/>
          <w:sz w:val="28"/>
          <w:szCs w:val="28"/>
        </w:rPr>
      </w:pPr>
      <w:r w:rsidRPr="000B48D2">
        <w:rPr>
          <w:rFonts w:ascii="Times New Roman" w:hAnsi="Times New Roman"/>
          <w:color w:val="000000"/>
          <w:spacing w:val="-4"/>
          <w:sz w:val="28"/>
          <w:szCs w:val="28"/>
        </w:rPr>
        <w:t xml:space="preserve"> Герасимова Е.Б. Игнатова Е.А. Экономический анализ. Задания, ситуации, руководство по решению. - М.: ФОРУМ, 2010. - 186 с. </w:t>
      </w:r>
    </w:p>
    <w:p w:rsidR="00EB33AE" w:rsidRPr="000B48D2" w:rsidRDefault="00EB33AE" w:rsidP="00EB33AE">
      <w:pPr>
        <w:numPr>
          <w:ilvl w:val="0"/>
          <w:numId w:val="22"/>
        </w:numPr>
        <w:shd w:val="clear" w:color="auto" w:fill="FFFFFF"/>
        <w:spacing w:after="0" w:line="240" w:lineRule="auto"/>
        <w:jc w:val="both"/>
        <w:rPr>
          <w:rFonts w:ascii="Times New Roman" w:hAnsi="Times New Roman"/>
          <w:sz w:val="28"/>
          <w:szCs w:val="28"/>
        </w:rPr>
      </w:pPr>
      <w:r w:rsidRPr="000B48D2">
        <w:rPr>
          <w:rFonts w:ascii="Times New Roman" w:hAnsi="Times New Roman"/>
          <w:color w:val="000000"/>
          <w:spacing w:val="-4"/>
          <w:sz w:val="28"/>
          <w:szCs w:val="28"/>
        </w:rPr>
        <w:t>Гинзбург А.И. Экономический анализ: учебник / А.И. Гинзбург. - 3-е изд. -</w:t>
      </w:r>
      <w:r w:rsidRPr="000B48D2">
        <w:rPr>
          <w:rFonts w:ascii="Times New Roman" w:hAnsi="Times New Roman"/>
          <w:color w:val="000000"/>
          <w:spacing w:val="-5"/>
          <w:sz w:val="28"/>
          <w:szCs w:val="28"/>
        </w:rPr>
        <w:t>СПб.: Питер, 2011. - 448 с. - (Учебник для вузов)</w:t>
      </w:r>
    </w:p>
    <w:p w:rsidR="00EB33AE" w:rsidRDefault="00EB33AE" w:rsidP="00C527A0">
      <w:pPr>
        <w:pStyle w:val="a7"/>
        <w:tabs>
          <w:tab w:val="left" w:pos="567"/>
          <w:tab w:val="left" w:pos="993"/>
        </w:tabs>
        <w:spacing w:after="0"/>
        <w:ind w:left="0"/>
        <w:jc w:val="center"/>
        <w:rPr>
          <w:rStyle w:val="shorttext"/>
          <w:rFonts w:ascii="Times New Roman" w:hAnsi="Times New Roman"/>
          <w:b/>
          <w:sz w:val="26"/>
          <w:szCs w:val="26"/>
        </w:rPr>
      </w:pPr>
    </w:p>
    <w:p w:rsidR="00EB33AE" w:rsidRPr="000B48D2" w:rsidRDefault="00EB33AE" w:rsidP="00EB33AE">
      <w:pPr>
        <w:pStyle w:val="a7"/>
        <w:tabs>
          <w:tab w:val="left" w:pos="567"/>
          <w:tab w:val="left" w:pos="993"/>
        </w:tabs>
        <w:spacing w:after="0"/>
        <w:ind w:left="0"/>
        <w:jc w:val="both"/>
        <w:rPr>
          <w:rFonts w:ascii="Times New Roman" w:hAnsi="Times New Roman"/>
          <w:b/>
          <w:sz w:val="28"/>
          <w:szCs w:val="28"/>
          <w:shd w:val="clear" w:color="auto" w:fill="FFFFFF"/>
          <w:lang w:val="en-US"/>
        </w:rPr>
      </w:pPr>
      <w:r w:rsidRPr="000B48D2">
        <w:rPr>
          <w:rStyle w:val="shorttext"/>
          <w:rFonts w:ascii="Times New Roman" w:eastAsia="Palatino Linotype" w:hAnsi="Times New Roman"/>
          <w:b/>
          <w:sz w:val="28"/>
          <w:szCs w:val="28"/>
          <w:lang w:val="en-US"/>
        </w:rPr>
        <w:t>The list of additional literature</w:t>
      </w:r>
    </w:p>
    <w:p w:rsidR="00BD5C75" w:rsidRPr="00EB33AE" w:rsidRDefault="00BD5C75" w:rsidP="00333C98">
      <w:pPr>
        <w:widowControl w:val="0"/>
        <w:numPr>
          <w:ilvl w:val="0"/>
          <w:numId w:val="23"/>
        </w:numPr>
        <w:shd w:val="clear" w:color="auto" w:fill="FFFFFF"/>
        <w:tabs>
          <w:tab w:val="left" w:pos="240"/>
        </w:tabs>
        <w:autoSpaceDE w:val="0"/>
        <w:autoSpaceDN w:val="0"/>
        <w:adjustRightInd w:val="0"/>
        <w:spacing w:after="0" w:line="240" w:lineRule="auto"/>
        <w:jc w:val="both"/>
        <w:rPr>
          <w:rFonts w:ascii="Times New Roman" w:hAnsi="Times New Roman"/>
          <w:color w:val="000000"/>
          <w:spacing w:val="-20"/>
          <w:sz w:val="28"/>
          <w:szCs w:val="28"/>
          <w:lang w:val="en-US"/>
        </w:rPr>
      </w:pPr>
      <w:r w:rsidRPr="000B48D2">
        <w:rPr>
          <w:rFonts w:ascii="Times New Roman" w:hAnsi="Times New Roman"/>
          <w:color w:val="000000"/>
          <w:spacing w:val="-6"/>
          <w:sz w:val="28"/>
          <w:szCs w:val="28"/>
          <w:lang w:val="en-US"/>
        </w:rPr>
        <w:t>Dawson J.F. Moderation in Management Research: What, Why, When, and How</w:t>
      </w:r>
      <w:r w:rsidRPr="000B48D2">
        <w:rPr>
          <w:rFonts w:ascii="Times New Roman" w:hAnsi="Times New Roman"/>
          <w:color w:val="000000"/>
          <w:spacing w:val="-6"/>
          <w:sz w:val="28"/>
          <w:szCs w:val="28"/>
          <w:lang w:val="en-US"/>
        </w:rPr>
        <w:br/>
      </w:r>
      <w:r w:rsidRPr="000B48D2">
        <w:rPr>
          <w:rFonts w:ascii="Times New Roman" w:hAnsi="Times New Roman"/>
          <w:bCs/>
          <w:iCs/>
          <w:color w:val="000000"/>
          <w:spacing w:val="-3"/>
          <w:sz w:val="28"/>
          <w:szCs w:val="28"/>
          <w:lang w:val="en-US"/>
        </w:rPr>
        <w:t>III.</w:t>
      </w:r>
      <w:r w:rsidRPr="000B48D2">
        <w:rPr>
          <w:rFonts w:ascii="Times New Roman" w:hAnsi="Times New Roman"/>
          <w:b/>
          <w:bCs/>
          <w:i/>
          <w:iCs/>
          <w:color w:val="000000"/>
          <w:spacing w:val="-3"/>
          <w:sz w:val="28"/>
          <w:szCs w:val="28"/>
          <w:lang w:val="en-US"/>
        </w:rPr>
        <w:t xml:space="preserve"> </w:t>
      </w:r>
      <w:r w:rsidRPr="000B48D2">
        <w:rPr>
          <w:rFonts w:ascii="Times New Roman" w:hAnsi="Times New Roman"/>
          <w:color w:val="000000"/>
          <w:spacing w:val="-3"/>
          <w:sz w:val="28"/>
          <w:szCs w:val="28"/>
          <w:lang w:val="en-US"/>
        </w:rPr>
        <w:t xml:space="preserve">Bus. Psychol. </w:t>
      </w:r>
      <w:r w:rsidRPr="00EB33AE">
        <w:rPr>
          <w:rFonts w:ascii="Times New Roman" w:hAnsi="Times New Roman"/>
          <w:color w:val="000000"/>
          <w:spacing w:val="-3"/>
          <w:sz w:val="28"/>
          <w:szCs w:val="28"/>
          <w:lang w:val="en-US"/>
        </w:rPr>
        <w:t xml:space="preserve">2014. </w:t>
      </w:r>
      <w:r w:rsidRPr="000B48D2">
        <w:rPr>
          <w:rFonts w:ascii="Times New Roman" w:hAnsi="Times New Roman"/>
          <w:color w:val="000000"/>
          <w:spacing w:val="-3"/>
          <w:sz w:val="28"/>
          <w:szCs w:val="28"/>
          <w:lang w:val="en-US"/>
        </w:rPr>
        <w:t xml:space="preserve">Vol. </w:t>
      </w:r>
      <w:r w:rsidRPr="00EB33AE">
        <w:rPr>
          <w:rFonts w:ascii="Times New Roman" w:hAnsi="Times New Roman"/>
          <w:color w:val="000000"/>
          <w:spacing w:val="-3"/>
          <w:sz w:val="28"/>
          <w:szCs w:val="28"/>
          <w:lang w:val="en-US"/>
        </w:rPr>
        <w:t xml:space="preserve">29,№ 1. </w:t>
      </w:r>
      <w:r w:rsidRPr="000B48D2">
        <w:rPr>
          <w:rFonts w:ascii="Times New Roman" w:hAnsi="Times New Roman"/>
          <w:color w:val="000000"/>
          <w:spacing w:val="-3"/>
          <w:sz w:val="28"/>
          <w:szCs w:val="28"/>
          <w:lang w:val="en-US"/>
        </w:rPr>
        <w:t xml:space="preserve">P. </w:t>
      </w:r>
      <w:r w:rsidRPr="00EB33AE">
        <w:rPr>
          <w:rFonts w:ascii="Times New Roman" w:hAnsi="Times New Roman"/>
          <w:color w:val="000000"/>
          <w:spacing w:val="-3"/>
          <w:sz w:val="28"/>
          <w:szCs w:val="28"/>
          <w:lang w:val="en-US"/>
        </w:rPr>
        <w:t>1-19.</w:t>
      </w:r>
      <w:r w:rsidRPr="000B48D2">
        <w:rPr>
          <w:rFonts w:ascii="Times New Roman" w:hAnsi="Times New Roman"/>
          <w:color w:val="000000"/>
          <w:spacing w:val="-3"/>
          <w:sz w:val="28"/>
          <w:szCs w:val="28"/>
          <w:lang w:val="en-US"/>
        </w:rPr>
        <w:t xml:space="preserve"> </w:t>
      </w:r>
    </w:p>
    <w:p w:rsidR="00BD5C75" w:rsidRPr="000B48D2" w:rsidRDefault="00BD5C75" w:rsidP="00333C98">
      <w:pPr>
        <w:widowControl w:val="0"/>
        <w:numPr>
          <w:ilvl w:val="0"/>
          <w:numId w:val="23"/>
        </w:numPr>
        <w:shd w:val="clear" w:color="auto" w:fill="FFFFFF"/>
        <w:tabs>
          <w:tab w:val="left" w:pos="240"/>
        </w:tabs>
        <w:autoSpaceDE w:val="0"/>
        <w:autoSpaceDN w:val="0"/>
        <w:adjustRightInd w:val="0"/>
        <w:spacing w:after="0" w:line="240" w:lineRule="auto"/>
        <w:jc w:val="both"/>
        <w:rPr>
          <w:rFonts w:ascii="Times New Roman" w:hAnsi="Times New Roman"/>
          <w:color w:val="000000"/>
          <w:spacing w:val="-11"/>
          <w:sz w:val="28"/>
          <w:szCs w:val="28"/>
          <w:lang w:val="en-US"/>
        </w:rPr>
      </w:pPr>
      <w:r w:rsidRPr="000B48D2">
        <w:rPr>
          <w:rFonts w:ascii="Times New Roman" w:hAnsi="Times New Roman"/>
          <w:color w:val="000000"/>
          <w:spacing w:val="-6"/>
          <w:sz w:val="28"/>
          <w:szCs w:val="28"/>
          <w:lang w:val="en-US"/>
        </w:rPr>
        <w:t>Minbaeva D. et al. MNC knowledge transfer, subsidiary absorptive capacity and</w:t>
      </w:r>
      <w:r w:rsidRPr="000B48D2">
        <w:rPr>
          <w:rFonts w:ascii="Times New Roman" w:hAnsi="Times New Roman"/>
          <w:color w:val="000000"/>
          <w:spacing w:val="-6"/>
          <w:sz w:val="28"/>
          <w:szCs w:val="28"/>
          <w:lang w:val="en-US"/>
        </w:rPr>
        <w:br/>
      </w:r>
      <w:r w:rsidRPr="000B48D2">
        <w:rPr>
          <w:rFonts w:ascii="Times New Roman" w:hAnsi="Times New Roman"/>
          <w:color w:val="000000"/>
          <w:spacing w:val="-4"/>
          <w:sz w:val="28"/>
          <w:szCs w:val="28"/>
          <w:lang w:val="en-US"/>
        </w:rPr>
        <w:t xml:space="preserve">HRM // J. Int. Bus. Stud. 2014. Vol. 45, № 1. P. 38-51. </w:t>
      </w:r>
    </w:p>
    <w:p w:rsidR="00BD5C75" w:rsidRPr="000B48D2" w:rsidRDefault="00BD5C75" w:rsidP="00333C98">
      <w:pPr>
        <w:widowControl w:val="0"/>
        <w:numPr>
          <w:ilvl w:val="0"/>
          <w:numId w:val="23"/>
        </w:numPr>
        <w:shd w:val="clear" w:color="auto" w:fill="FFFFFF"/>
        <w:tabs>
          <w:tab w:val="left" w:pos="240"/>
        </w:tabs>
        <w:autoSpaceDE w:val="0"/>
        <w:autoSpaceDN w:val="0"/>
        <w:adjustRightInd w:val="0"/>
        <w:spacing w:after="0" w:line="240" w:lineRule="auto"/>
        <w:jc w:val="both"/>
        <w:rPr>
          <w:rFonts w:ascii="Times New Roman" w:hAnsi="Times New Roman"/>
          <w:color w:val="000000"/>
          <w:spacing w:val="-10"/>
          <w:sz w:val="28"/>
          <w:szCs w:val="28"/>
          <w:lang w:val="en-US"/>
        </w:rPr>
      </w:pPr>
      <w:r w:rsidRPr="000B48D2">
        <w:rPr>
          <w:rFonts w:ascii="Times New Roman" w:hAnsi="Times New Roman"/>
          <w:color w:val="000000"/>
          <w:spacing w:val="-6"/>
          <w:sz w:val="28"/>
          <w:szCs w:val="28"/>
          <w:lang w:val="en-US"/>
        </w:rPr>
        <w:t>Aryee S. et al. Abusive Supervision and Contextual Performance: The Mediating</w:t>
      </w:r>
      <w:r w:rsidRPr="000B48D2">
        <w:rPr>
          <w:rFonts w:ascii="Times New Roman" w:hAnsi="Times New Roman"/>
          <w:color w:val="000000"/>
          <w:spacing w:val="-6"/>
          <w:sz w:val="28"/>
          <w:szCs w:val="28"/>
          <w:lang w:val="en-US"/>
        </w:rPr>
        <w:br/>
        <w:t>Role of Emotional Exhaustion and the Moderating Role of Work Unit Structure //</w:t>
      </w:r>
      <w:r w:rsidRPr="000B48D2">
        <w:rPr>
          <w:rFonts w:ascii="Times New Roman" w:hAnsi="Times New Roman"/>
          <w:color w:val="000000"/>
          <w:spacing w:val="-6"/>
          <w:sz w:val="28"/>
          <w:szCs w:val="28"/>
          <w:lang w:val="en-US"/>
        </w:rPr>
        <w:br/>
      </w:r>
      <w:r w:rsidRPr="000B48D2">
        <w:rPr>
          <w:rFonts w:ascii="Times New Roman" w:hAnsi="Times New Roman"/>
          <w:color w:val="000000"/>
          <w:spacing w:val="-4"/>
          <w:sz w:val="28"/>
          <w:szCs w:val="28"/>
          <w:lang w:val="en-US"/>
        </w:rPr>
        <w:t xml:space="preserve">Manag. Organ. Rev. 2008. Vol. 4, № 3. P. 393-411. </w:t>
      </w:r>
    </w:p>
    <w:p w:rsidR="00BD5C75" w:rsidRPr="000B48D2" w:rsidRDefault="00BD5C75" w:rsidP="00333C98">
      <w:pPr>
        <w:widowControl w:val="0"/>
        <w:numPr>
          <w:ilvl w:val="0"/>
          <w:numId w:val="23"/>
        </w:numPr>
        <w:shd w:val="clear" w:color="auto" w:fill="FFFFFF"/>
        <w:tabs>
          <w:tab w:val="left" w:pos="240"/>
        </w:tabs>
        <w:autoSpaceDE w:val="0"/>
        <w:autoSpaceDN w:val="0"/>
        <w:adjustRightInd w:val="0"/>
        <w:spacing w:after="0" w:line="240" w:lineRule="auto"/>
        <w:jc w:val="both"/>
        <w:rPr>
          <w:rFonts w:ascii="Times New Roman" w:hAnsi="Times New Roman"/>
          <w:color w:val="000000"/>
          <w:spacing w:val="-10"/>
          <w:sz w:val="28"/>
          <w:szCs w:val="28"/>
        </w:rPr>
      </w:pPr>
      <w:r w:rsidRPr="000B48D2">
        <w:rPr>
          <w:rFonts w:ascii="Times New Roman" w:hAnsi="Times New Roman"/>
          <w:color w:val="000000"/>
          <w:spacing w:val="-6"/>
          <w:sz w:val="28"/>
          <w:szCs w:val="28"/>
          <w:lang w:val="en-US"/>
        </w:rPr>
        <w:t>Meyer B.D. Natural and Quasi-Experiments in Economics // J. Bus. Econ. Stat.</w:t>
      </w:r>
      <w:r w:rsidRPr="000B48D2">
        <w:rPr>
          <w:rFonts w:ascii="Times New Roman" w:hAnsi="Times New Roman"/>
          <w:color w:val="000000"/>
          <w:spacing w:val="-6"/>
          <w:sz w:val="28"/>
          <w:szCs w:val="28"/>
          <w:lang w:val="en-US"/>
        </w:rPr>
        <w:br/>
      </w:r>
      <w:r w:rsidRPr="000B48D2">
        <w:rPr>
          <w:rFonts w:ascii="Times New Roman" w:hAnsi="Times New Roman"/>
          <w:color w:val="000000"/>
          <w:spacing w:val="-3"/>
          <w:sz w:val="28"/>
          <w:szCs w:val="28"/>
        </w:rPr>
        <w:t xml:space="preserve">1995. </w:t>
      </w:r>
      <w:r w:rsidRPr="000B48D2">
        <w:rPr>
          <w:rFonts w:ascii="Times New Roman" w:hAnsi="Times New Roman"/>
          <w:color w:val="000000"/>
          <w:spacing w:val="-3"/>
          <w:sz w:val="28"/>
          <w:szCs w:val="28"/>
          <w:lang w:val="en-US"/>
        </w:rPr>
        <w:t xml:space="preserve">Vol. </w:t>
      </w:r>
      <w:r w:rsidRPr="000B48D2">
        <w:rPr>
          <w:rFonts w:ascii="Times New Roman" w:hAnsi="Times New Roman"/>
          <w:color w:val="000000"/>
          <w:spacing w:val="-3"/>
          <w:sz w:val="28"/>
          <w:szCs w:val="28"/>
        </w:rPr>
        <w:t xml:space="preserve">13, №2. </w:t>
      </w:r>
      <w:r w:rsidRPr="000B48D2">
        <w:rPr>
          <w:rFonts w:ascii="Times New Roman" w:hAnsi="Times New Roman"/>
          <w:color w:val="000000"/>
          <w:spacing w:val="-3"/>
          <w:sz w:val="28"/>
          <w:szCs w:val="28"/>
          <w:lang w:val="en-US"/>
        </w:rPr>
        <w:t xml:space="preserve">P. </w:t>
      </w:r>
      <w:r w:rsidRPr="000B48D2">
        <w:rPr>
          <w:rFonts w:ascii="Times New Roman" w:hAnsi="Times New Roman"/>
          <w:color w:val="000000"/>
          <w:spacing w:val="-3"/>
          <w:sz w:val="28"/>
          <w:szCs w:val="28"/>
        </w:rPr>
        <w:t>151-161.</w:t>
      </w:r>
      <w:r w:rsidRPr="000B48D2">
        <w:rPr>
          <w:rFonts w:ascii="Times New Roman" w:hAnsi="Times New Roman"/>
          <w:color w:val="000000"/>
          <w:spacing w:val="-3"/>
          <w:sz w:val="28"/>
          <w:szCs w:val="28"/>
          <w:lang w:val="en-US"/>
        </w:rPr>
        <w:t xml:space="preserve"> </w:t>
      </w:r>
    </w:p>
    <w:p w:rsidR="00BD5C75" w:rsidRPr="000B48D2" w:rsidRDefault="00BD5C75" w:rsidP="00333C98">
      <w:pPr>
        <w:shd w:val="clear" w:color="auto" w:fill="FFFFFF"/>
        <w:tabs>
          <w:tab w:val="left" w:pos="142"/>
          <w:tab w:val="left" w:pos="485"/>
        </w:tabs>
        <w:spacing w:after="0" w:line="240" w:lineRule="auto"/>
        <w:jc w:val="both"/>
        <w:rPr>
          <w:rFonts w:ascii="Times New Roman" w:hAnsi="Times New Roman"/>
          <w:color w:val="000000"/>
          <w:spacing w:val="-6"/>
          <w:sz w:val="28"/>
          <w:szCs w:val="28"/>
          <w:lang w:val="kk-KZ"/>
        </w:rPr>
      </w:pPr>
      <w:r w:rsidRPr="000B48D2">
        <w:rPr>
          <w:rFonts w:ascii="Times New Roman" w:hAnsi="Times New Roman"/>
          <w:color w:val="000000"/>
          <w:spacing w:val="-5"/>
          <w:sz w:val="28"/>
          <w:szCs w:val="28"/>
          <w:lang w:val="kk-KZ"/>
        </w:rPr>
        <w:t xml:space="preserve">5. </w:t>
      </w:r>
      <w:r w:rsidRPr="000B48D2">
        <w:rPr>
          <w:rFonts w:ascii="Times New Roman" w:hAnsi="Times New Roman"/>
          <w:color w:val="000000"/>
          <w:spacing w:val="-5"/>
          <w:sz w:val="28"/>
          <w:szCs w:val="28"/>
          <w:lang w:val="en-US"/>
        </w:rPr>
        <w:t>Roll-Hansen N. Why the Distinction Between Basic (theoretical) and Applied</w:t>
      </w:r>
      <w:r w:rsidRPr="000B48D2">
        <w:rPr>
          <w:rFonts w:ascii="Times New Roman" w:hAnsi="Times New Roman"/>
          <w:color w:val="000000"/>
          <w:spacing w:val="-5"/>
          <w:sz w:val="28"/>
          <w:szCs w:val="28"/>
          <w:lang w:val="en-US"/>
        </w:rPr>
        <w:br/>
      </w:r>
      <w:r w:rsidRPr="000B48D2">
        <w:rPr>
          <w:rFonts w:ascii="Times New Roman" w:hAnsi="Times New Roman"/>
          <w:color w:val="000000"/>
          <w:spacing w:val="-4"/>
          <w:sz w:val="28"/>
          <w:szCs w:val="28"/>
          <w:lang w:val="en-US"/>
        </w:rPr>
        <w:t>(practical) Research is Important in the Politics of Science: Technical Report.</w:t>
      </w:r>
      <w:r w:rsidRPr="000B48D2">
        <w:rPr>
          <w:rFonts w:ascii="Times New Roman" w:hAnsi="Times New Roman"/>
          <w:color w:val="000000"/>
          <w:spacing w:val="-4"/>
          <w:sz w:val="28"/>
          <w:szCs w:val="28"/>
          <w:lang w:val="en-US"/>
        </w:rPr>
        <w:br/>
      </w:r>
      <w:r w:rsidRPr="000B48D2">
        <w:rPr>
          <w:rFonts w:ascii="Times New Roman" w:hAnsi="Times New Roman"/>
          <w:color w:val="000000"/>
          <w:spacing w:val="-6"/>
          <w:sz w:val="28"/>
          <w:szCs w:val="28"/>
          <w:lang w:val="en-US"/>
        </w:rPr>
        <w:t>London: London School of Economics and Political Science, Contingency and</w:t>
      </w:r>
      <w:r w:rsidRPr="000B48D2">
        <w:rPr>
          <w:rFonts w:ascii="Times New Roman" w:hAnsi="Times New Roman"/>
          <w:color w:val="000000"/>
          <w:spacing w:val="-6"/>
          <w:sz w:val="28"/>
          <w:szCs w:val="28"/>
          <w:lang w:val="en-US"/>
        </w:rPr>
        <w:br/>
      </w:r>
      <w:r w:rsidRPr="000B48D2">
        <w:rPr>
          <w:rFonts w:ascii="Times New Roman" w:hAnsi="Times New Roman"/>
          <w:color w:val="000000"/>
          <w:spacing w:val="-5"/>
          <w:sz w:val="28"/>
          <w:szCs w:val="28"/>
          <w:lang w:val="en-US"/>
        </w:rPr>
        <w:t xml:space="preserve">Dissent in Science Project, 2009. </w:t>
      </w:r>
      <w:r w:rsidRPr="000B48D2">
        <w:rPr>
          <w:rFonts w:ascii="Times New Roman" w:hAnsi="Times New Roman"/>
          <w:color w:val="000000"/>
          <w:spacing w:val="-6"/>
          <w:sz w:val="28"/>
          <w:szCs w:val="28"/>
          <w:lang w:val="en-US"/>
        </w:rPr>
        <w:t xml:space="preserve"> </w:t>
      </w:r>
    </w:p>
    <w:p w:rsidR="00BD5C75" w:rsidRPr="000B48D2" w:rsidRDefault="00BD5C75" w:rsidP="00333C98">
      <w:pPr>
        <w:shd w:val="clear" w:color="auto" w:fill="FFFFFF"/>
        <w:tabs>
          <w:tab w:val="left" w:pos="142"/>
        </w:tabs>
        <w:spacing w:after="0" w:line="240" w:lineRule="auto"/>
        <w:jc w:val="both"/>
        <w:rPr>
          <w:rFonts w:ascii="Times New Roman" w:hAnsi="Times New Roman"/>
          <w:color w:val="000000"/>
          <w:spacing w:val="-11"/>
          <w:sz w:val="28"/>
          <w:szCs w:val="28"/>
          <w:lang w:val="en-US"/>
        </w:rPr>
      </w:pPr>
      <w:r w:rsidRPr="000B48D2">
        <w:rPr>
          <w:rFonts w:ascii="Times New Roman" w:hAnsi="Times New Roman"/>
          <w:color w:val="000000"/>
          <w:spacing w:val="-6"/>
          <w:sz w:val="28"/>
          <w:szCs w:val="28"/>
          <w:lang w:val="kk-KZ"/>
        </w:rPr>
        <w:t xml:space="preserve">6. </w:t>
      </w:r>
      <w:r w:rsidRPr="000B48D2">
        <w:rPr>
          <w:rFonts w:ascii="Times New Roman" w:hAnsi="Times New Roman"/>
          <w:color w:val="000000"/>
          <w:spacing w:val="-6"/>
          <w:sz w:val="28"/>
          <w:szCs w:val="28"/>
          <w:lang w:val="en-US"/>
        </w:rPr>
        <w:t>Belcher W.L. Writing Your Journal Article in Twelve Weeks: A Guide to</w:t>
      </w:r>
      <w:r w:rsidRPr="000B48D2">
        <w:rPr>
          <w:rFonts w:ascii="Times New Roman" w:hAnsi="Times New Roman"/>
          <w:color w:val="000000"/>
          <w:spacing w:val="-6"/>
          <w:sz w:val="28"/>
          <w:szCs w:val="28"/>
          <w:lang w:val="en-US"/>
        </w:rPr>
        <w:br/>
      </w:r>
      <w:r w:rsidRPr="000B48D2">
        <w:rPr>
          <w:rFonts w:ascii="Times New Roman" w:hAnsi="Times New Roman"/>
          <w:color w:val="000000"/>
          <w:spacing w:val="-5"/>
          <w:sz w:val="28"/>
          <w:szCs w:val="28"/>
          <w:lang w:val="en-US"/>
        </w:rPr>
        <w:t xml:space="preserve">Academic Publishing Success. SAGE, 2009. 377 p. </w:t>
      </w:r>
    </w:p>
    <w:p w:rsidR="00BD5C75" w:rsidRPr="000B48D2" w:rsidRDefault="00BD5C75" w:rsidP="00333C98">
      <w:pPr>
        <w:shd w:val="clear" w:color="auto" w:fill="FFFFFF"/>
        <w:tabs>
          <w:tab w:val="left" w:pos="142"/>
        </w:tabs>
        <w:spacing w:after="0" w:line="240" w:lineRule="auto"/>
        <w:jc w:val="both"/>
        <w:rPr>
          <w:rFonts w:ascii="Times New Roman" w:hAnsi="Times New Roman"/>
          <w:color w:val="000000"/>
          <w:spacing w:val="-14"/>
          <w:sz w:val="28"/>
          <w:szCs w:val="28"/>
          <w:lang w:val="en-US"/>
        </w:rPr>
      </w:pPr>
      <w:r w:rsidRPr="000B48D2">
        <w:rPr>
          <w:rFonts w:ascii="Times New Roman" w:hAnsi="Times New Roman"/>
          <w:color w:val="000000"/>
          <w:spacing w:val="-6"/>
          <w:sz w:val="28"/>
          <w:szCs w:val="28"/>
          <w:lang w:val="kk-KZ"/>
        </w:rPr>
        <w:t xml:space="preserve">7. </w:t>
      </w:r>
      <w:r w:rsidRPr="000B48D2">
        <w:rPr>
          <w:rFonts w:ascii="Times New Roman" w:hAnsi="Times New Roman"/>
          <w:color w:val="000000"/>
          <w:spacing w:val="-6"/>
          <w:sz w:val="28"/>
          <w:szCs w:val="28"/>
          <w:lang w:val="en-US"/>
        </w:rPr>
        <w:t>Day D.A. How to Get Research Published in Journals. Gower Publishing, Ltd.,</w:t>
      </w:r>
      <w:r w:rsidRPr="000B48D2">
        <w:rPr>
          <w:rFonts w:ascii="Times New Roman" w:hAnsi="Times New Roman"/>
          <w:color w:val="000000"/>
          <w:spacing w:val="-6"/>
          <w:sz w:val="28"/>
          <w:szCs w:val="28"/>
          <w:lang w:val="en-US"/>
        </w:rPr>
        <w:br/>
      </w:r>
      <w:r w:rsidRPr="000B48D2">
        <w:rPr>
          <w:rFonts w:ascii="Times New Roman" w:hAnsi="Times New Roman"/>
          <w:color w:val="000000"/>
          <w:spacing w:val="-5"/>
          <w:sz w:val="28"/>
          <w:szCs w:val="28"/>
          <w:lang w:val="en-US"/>
        </w:rPr>
        <w:t xml:space="preserve">2012. 154 p. </w:t>
      </w:r>
    </w:p>
    <w:p w:rsidR="00BD5C75" w:rsidRPr="000B48D2" w:rsidRDefault="00BD5C75" w:rsidP="00333C98">
      <w:pPr>
        <w:shd w:val="clear" w:color="auto" w:fill="FFFFFF"/>
        <w:tabs>
          <w:tab w:val="left" w:pos="142"/>
        </w:tabs>
        <w:spacing w:after="0" w:line="240" w:lineRule="auto"/>
        <w:jc w:val="both"/>
        <w:rPr>
          <w:rFonts w:ascii="Times New Roman" w:hAnsi="Times New Roman"/>
          <w:color w:val="000000"/>
          <w:spacing w:val="-13"/>
          <w:sz w:val="28"/>
          <w:szCs w:val="28"/>
          <w:lang w:val="en-US"/>
        </w:rPr>
      </w:pPr>
      <w:r w:rsidRPr="000B48D2">
        <w:rPr>
          <w:rFonts w:ascii="Times New Roman" w:hAnsi="Times New Roman"/>
          <w:color w:val="000000"/>
          <w:spacing w:val="-4"/>
          <w:sz w:val="28"/>
          <w:szCs w:val="28"/>
          <w:lang w:val="kk-KZ"/>
        </w:rPr>
        <w:t xml:space="preserve">8. </w:t>
      </w:r>
      <w:r w:rsidRPr="000B48D2">
        <w:rPr>
          <w:rFonts w:ascii="Times New Roman" w:hAnsi="Times New Roman"/>
          <w:color w:val="000000"/>
          <w:spacing w:val="-4"/>
          <w:sz w:val="28"/>
          <w:szCs w:val="28"/>
          <w:lang w:val="en-US"/>
        </w:rPr>
        <w:t>Florio C, Leoni G Enterprise risk management and firm performance: The</w:t>
      </w:r>
      <w:r w:rsidRPr="000B48D2">
        <w:rPr>
          <w:rFonts w:ascii="Times New Roman" w:hAnsi="Times New Roman"/>
          <w:color w:val="000000"/>
          <w:spacing w:val="-4"/>
          <w:sz w:val="28"/>
          <w:szCs w:val="28"/>
          <w:lang w:val="en-US"/>
        </w:rPr>
        <w:br/>
        <w:t xml:space="preserve">Italian case // Br. Account. Rev. 2017. Vol. 49, № 1. P. 56-74. </w:t>
      </w:r>
    </w:p>
    <w:p w:rsidR="00BD5C75" w:rsidRPr="000B48D2" w:rsidRDefault="00BD5C75" w:rsidP="00333C98">
      <w:pPr>
        <w:tabs>
          <w:tab w:val="left" w:pos="567"/>
          <w:tab w:val="left" w:pos="993"/>
        </w:tabs>
        <w:spacing w:after="0"/>
        <w:jc w:val="both"/>
        <w:rPr>
          <w:rStyle w:val="shorttext"/>
          <w:b/>
          <w:sz w:val="28"/>
          <w:szCs w:val="28"/>
          <w:lang w:val="kk-KZ"/>
        </w:rPr>
      </w:pPr>
      <w:r w:rsidRPr="000B48D2">
        <w:rPr>
          <w:rFonts w:ascii="Times New Roman" w:hAnsi="Times New Roman"/>
          <w:color w:val="000000"/>
          <w:spacing w:val="-6"/>
          <w:sz w:val="28"/>
          <w:szCs w:val="28"/>
          <w:lang w:val="kk-KZ"/>
        </w:rPr>
        <w:t xml:space="preserve"> 9. </w:t>
      </w:r>
      <w:r w:rsidRPr="000B48D2">
        <w:rPr>
          <w:rFonts w:ascii="Times New Roman" w:hAnsi="Times New Roman"/>
          <w:color w:val="000000"/>
          <w:spacing w:val="-6"/>
          <w:sz w:val="28"/>
          <w:szCs w:val="28"/>
          <w:lang w:val="en-US"/>
        </w:rPr>
        <w:t>Willard B. Using Experimental Economics to Measure Social Capital and Predict</w:t>
      </w:r>
      <w:r w:rsidRPr="000B48D2">
        <w:rPr>
          <w:rFonts w:ascii="Times New Roman" w:hAnsi="Times New Roman"/>
          <w:color w:val="000000"/>
          <w:spacing w:val="-6"/>
          <w:sz w:val="28"/>
          <w:szCs w:val="28"/>
          <w:lang w:val="en-US"/>
        </w:rPr>
        <w:br/>
      </w:r>
      <w:r w:rsidRPr="000B48D2">
        <w:rPr>
          <w:rFonts w:ascii="Times New Roman" w:hAnsi="Times New Roman"/>
          <w:color w:val="000000"/>
          <w:spacing w:val="-4"/>
          <w:sz w:val="28"/>
          <w:szCs w:val="28"/>
          <w:lang w:val="en-US"/>
        </w:rPr>
        <w:t>Financial Decisions // Am. Econ. Rev. 2005. Vol. 95, № 5. P. 1688-1699.</w:t>
      </w:r>
    </w:p>
    <w:p w:rsidR="00BD5C75" w:rsidRPr="000B48D2" w:rsidRDefault="00BD5C75" w:rsidP="00BD5C75">
      <w:pPr>
        <w:widowControl w:val="0"/>
        <w:spacing w:after="0" w:line="240" w:lineRule="auto"/>
        <w:jc w:val="both"/>
        <w:rPr>
          <w:rFonts w:ascii="Times New Roman" w:hAnsi="Times New Roman"/>
          <w:color w:val="FF0000"/>
          <w:sz w:val="28"/>
          <w:szCs w:val="28"/>
          <w:highlight w:val="yellow"/>
          <w:lang w:val="en-US"/>
        </w:rPr>
      </w:pPr>
    </w:p>
    <w:p w:rsidR="00A81ADF" w:rsidRPr="002052E3" w:rsidRDefault="00A81ADF" w:rsidP="00C820C5">
      <w:pPr>
        <w:tabs>
          <w:tab w:val="left" w:pos="284"/>
          <w:tab w:val="left" w:pos="426"/>
        </w:tabs>
        <w:autoSpaceDN w:val="0"/>
        <w:spacing w:after="0" w:line="240" w:lineRule="auto"/>
        <w:ind w:left="357"/>
        <w:jc w:val="both"/>
        <w:rPr>
          <w:rFonts w:ascii="Times New Roman" w:hAnsi="Times New Roman" w:cs="Times New Roman"/>
          <w:color w:val="FF0000"/>
          <w:sz w:val="28"/>
          <w:szCs w:val="28"/>
          <w:lang w:val="en-US"/>
        </w:rPr>
      </w:pPr>
    </w:p>
    <w:p w:rsidR="00A81ADF" w:rsidRPr="00711FEB" w:rsidRDefault="00A81ADF" w:rsidP="00A81ADF">
      <w:pPr>
        <w:tabs>
          <w:tab w:val="left" w:pos="213"/>
        </w:tabs>
        <w:spacing w:after="0" w:line="240" w:lineRule="auto"/>
        <w:jc w:val="both"/>
        <w:rPr>
          <w:rFonts w:ascii="Times New Roman" w:hAnsi="Times New Roman" w:cs="Times New Roman"/>
          <w:b/>
          <w:color w:val="FF0000"/>
          <w:sz w:val="28"/>
          <w:szCs w:val="28"/>
          <w:lang w:val="en-US"/>
        </w:rPr>
      </w:pPr>
      <w:r w:rsidRPr="00711FEB">
        <w:rPr>
          <w:rFonts w:ascii="Times New Roman" w:hAnsi="Times New Roman" w:cs="Times New Roman"/>
          <w:b/>
          <w:color w:val="FF0000"/>
          <w:sz w:val="28"/>
          <w:szCs w:val="28"/>
          <w:lang w:val="en-US"/>
        </w:rPr>
        <w:t>4.1. Posters, electronic textbooks, slides, video movies, computer programs, virtual laboratory works (numbers, full names)</w:t>
      </w:r>
    </w:p>
    <w:p w:rsidR="00A81ADF" w:rsidRPr="00711FEB" w:rsidRDefault="00EE0EB9" w:rsidP="00A81ADF">
      <w:pPr>
        <w:tabs>
          <w:tab w:val="left" w:pos="213"/>
        </w:tabs>
        <w:spacing w:after="0" w:line="240" w:lineRule="auto"/>
        <w:jc w:val="both"/>
        <w:rPr>
          <w:rFonts w:ascii="Times New Roman" w:hAnsi="Times New Roman" w:cs="Times New Roman"/>
          <w:color w:val="FF0000"/>
          <w:sz w:val="28"/>
          <w:szCs w:val="28"/>
          <w:lang w:val="en-US"/>
        </w:rPr>
      </w:pPr>
      <w:r w:rsidRPr="00711FEB">
        <w:rPr>
          <w:rFonts w:ascii="Times New Roman" w:hAnsi="Times New Roman" w:cs="Times New Roman"/>
          <w:color w:val="FF0000"/>
          <w:sz w:val="28"/>
          <w:szCs w:val="28"/>
        </w:rPr>
        <w:t>1</w:t>
      </w:r>
      <w:r w:rsidR="00A81ADF" w:rsidRPr="00711FEB">
        <w:rPr>
          <w:rFonts w:ascii="Times New Roman" w:hAnsi="Times New Roman" w:cs="Times New Roman"/>
          <w:color w:val="FF0000"/>
          <w:sz w:val="28"/>
          <w:szCs w:val="28"/>
          <w:lang w:val="en-US"/>
        </w:rPr>
        <w:t>. Electronic textbooks \Internet resources</w:t>
      </w:r>
    </w:p>
    <w:p w:rsidR="009D744B" w:rsidRPr="00711FEB" w:rsidRDefault="009D744B" w:rsidP="004226B7">
      <w:pPr>
        <w:pStyle w:val="a7"/>
        <w:spacing w:after="0" w:line="240" w:lineRule="auto"/>
        <w:ind w:left="0" w:firstLine="567"/>
        <w:jc w:val="both"/>
        <w:rPr>
          <w:rFonts w:ascii="Times New Roman" w:hAnsi="Times New Roman"/>
          <w:color w:val="FF0000"/>
          <w:sz w:val="28"/>
          <w:szCs w:val="28"/>
          <w:lang w:val="en-US"/>
        </w:rPr>
      </w:pPr>
    </w:p>
    <w:p w:rsidR="009D744B" w:rsidRDefault="009D744B"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667044" w:rsidP="004226B7">
      <w:pPr>
        <w:pStyle w:val="a7"/>
        <w:spacing w:after="0" w:line="240" w:lineRule="auto"/>
        <w:ind w:left="0" w:firstLine="567"/>
        <w:jc w:val="both"/>
        <w:rPr>
          <w:rFonts w:ascii="Times New Roman" w:hAnsi="Times New Roman"/>
          <w:color w:val="FF0000"/>
          <w:sz w:val="28"/>
          <w:szCs w:val="28"/>
        </w:rPr>
      </w:pPr>
      <w:r>
        <w:rPr>
          <w:rFonts w:ascii="Times New Roman" w:hAnsi="Times New Roman"/>
          <w:noProof/>
          <w:color w:val="FF0000"/>
          <w:sz w:val="28"/>
          <w:szCs w:val="28"/>
          <w:lang w:eastAsia="ru-RU"/>
        </w:rPr>
        <w:pict>
          <v:roundrect id="_x0000_s1053" style="position:absolute;left:0;text-align:left;margin-left:218.05pt;margin-top:25.05pt;width:28.3pt;height:18.85pt;z-index:251682816" arcsize="10923f" strokecolor="white [3212]"/>
        </w:pict>
      </w: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667044" w:rsidP="004226B7">
      <w:pPr>
        <w:pStyle w:val="a7"/>
        <w:spacing w:after="0" w:line="240" w:lineRule="auto"/>
        <w:ind w:left="0" w:firstLine="567"/>
        <w:jc w:val="both"/>
        <w:rPr>
          <w:rFonts w:ascii="Times New Roman" w:hAnsi="Times New Roman"/>
          <w:color w:val="FF0000"/>
          <w:sz w:val="28"/>
          <w:szCs w:val="28"/>
        </w:rPr>
      </w:pPr>
      <w:r>
        <w:rPr>
          <w:rFonts w:ascii="Times New Roman" w:hAnsi="Times New Roman"/>
          <w:noProof/>
          <w:color w:val="FF0000"/>
          <w:sz w:val="28"/>
          <w:szCs w:val="28"/>
          <w:lang w:eastAsia="ru-RU"/>
        </w:rPr>
        <w:pict>
          <v:roundrect id="_x0000_s1050" style="position:absolute;left:0;text-align:left;margin-left:194.3pt;margin-top:22pt;width:52.35pt;height:22.45pt;z-index:251680768" arcsize="10923f" strokecolor="white [3212]"/>
        </w:pict>
      </w:r>
      <w:r>
        <w:rPr>
          <w:rFonts w:ascii="Times New Roman" w:hAnsi="Times New Roman"/>
          <w:noProof/>
          <w:color w:val="FF0000"/>
          <w:sz w:val="28"/>
          <w:szCs w:val="28"/>
          <w:lang w:eastAsia="ru-RU"/>
        </w:rPr>
        <w:pict>
          <v:roundrect id="_x0000_s1043" style="position:absolute;left:0;text-align:left;margin-left:227.25pt;margin-top:34pt;width:47.4pt;height:31.6pt;z-index:251674624" arcsize="10923f" strokecolor="white [3212]"/>
        </w:pict>
      </w:r>
      <w:r>
        <w:rPr>
          <w:rFonts w:ascii="Times New Roman" w:hAnsi="Times New Roman"/>
          <w:noProof/>
          <w:color w:val="FF0000"/>
          <w:sz w:val="28"/>
          <w:szCs w:val="28"/>
          <w:lang w:eastAsia="ru-RU"/>
        </w:rPr>
        <w:pict>
          <v:roundrect id="_x0000_s1042" style="position:absolute;left:0;text-align:left;margin-left:215.25pt;margin-top:22pt;width:47.4pt;height:31.6pt;z-index:251673600" arcsize="10923f" strokecolor="white [3212]"/>
        </w:pict>
      </w: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271EA4" w:rsidRDefault="00271EA4"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581984" w:rsidRDefault="00581984"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667044" w:rsidP="004226B7">
      <w:pPr>
        <w:pStyle w:val="a7"/>
        <w:spacing w:after="0" w:line="240" w:lineRule="auto"/>
        <w:ind w:left="0" w:firstLine="567"/>
        <w:jc w:val="both"/>
        <w:rPr>
          <w:rFonts w:ascii="Times New Roman" w:hAnsi="Times New Roman"/>
          <w:color w:val="FF0000"/>
          <w:sz w:val="28"/>
          <w:szCs w:val="28"/>
        </w:rPr>
      </w:pPr>
      <w:r>
        <w:rPr>
          <w:rFonts w:ascii="Times New Roman" w:hAnsi="Times New Roman"/>
          <w:noProof/>
          <w:color w:val="FF0000"/>
          <w:sz w:val="28"/>
          <w:szCs w:val="28"/>
          <w:lang w:eastAsia="ru-RU"/>
        </w:rPr>
        <w:pict>
          <v:roundrect id="_x0000_s1052" style="position:absolute;left:0;text-align:left;margin-left:218.35pt;margin-top:25.05pt;width:28.3pt;height:18.85pt;z-index:251681792" arcsize="10923f" strokecolor="white [3212]"/>
        </w:pict>
      </w: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667044" w:rsidP="004226B7">
      <w:pPr>
        <w:pStyle w:val="a7"/>
        <w:spacing w:after="0" w:line="240" w:lineRule="auto"/>
        <w:ind w:left="0" w:firstLine="567"/>
        <w:jc w:val="both"/>
        <w:rPr>
          <w:rFonts w:ascii="Times New Roman" w:hAnsi="Times New Roman"/>
          <w:color w:val="FF0000"/>
          <w:sz w:val="28"/>
          <w:szCs w:val="28"/>
        </w:rPr>
      </w:pPr>
      <w:r>
        <w:rPr>
          <w:rFonts w:ascii="Times New Roman" w:hAnsi="Times New Roman"/>
          <w:noProof/>
          <w:color w:val="FF0000"/>
          <w:sz w:val="28"/>
          <w:szCs w:val="28"/>
          <w:lang w:eastAsia="ru-RU"/>
        </w:rPr>
        <w:pict>
          <v:roundrect id="_x0000_s1048" style="position:absolute;left:0;text-align:left;margin-left:215.1pt;margin-top:29.95pt;width:52.35pt;height:22.45pt;z-index:251678720" arcsize="10923f" strokecolor="white [3212]"/>
        </w:pict>
      </w: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E61D2C" w:rsidRDefault="00667044" w:rsidP="004226B7">
      <w:pPr>
        <w:pStyle w:val="a7"/>
        <w:spacing w:after="0" w:line="240" w:lineRule="auto"/>
        <w:ind w:left="0" w:firstLine="567"/>
        <w:jc w:val="both"/>
        <w:rPr>
          <w:rFonts w:ascii="Times New Roman" w:hAnsi="Times New Roman"/>
          <w:color w:val="FF0000"/>
          <w:sz w:val="28"/>
          <w:szCs w:val="28"/>
        </w:rPr>
      </w:pPr>
      <w:r>
        <w:rPr>
          <w:rFonts w:ascii="Times New Roman" w:hAnsi="Times New Roman"/>
          <w:noProof/>
          <w:color w:val="FF0000"/>
          <w:sz w:val="28"/>
          <w:szCs w:val="28"/>
          <w:lang w:eastAsia="ru-RU"/>
        </w:rPr>
        <w:pict>
          <v:roundrect id="_x0000_s1045" style="position:absolute;left:0;text-align:left;margin-left:217.95pt;margin-top:23.45pt;width:47.4pt;height:31.6pt;z-index:251676672" arcsize="10923f" strokecolor="white [3212]"/>
        </w:pict>
      </w:r>
    </w:p>
    <w:p w:rsidR="00E61D2C" w:rsidRDefault="00E61D2C" w:rsidP="004226B7">
      <w:pPr>
        <w:pStyle w:val="a7"/>
        <w:spacing w:after="0" w:line="240" w:lineRule="auto"/>
        <w:ind w:left="0" w:firstLine="567"/>
        <w:jc w:val="both"/>
        <w:rPr>
          <w:rFonts w:ascii="Times New Roman" w:hAnsi="Times New Roman"/>
          <w:color w:val="FF0000"/>
          <w:sz w:val="28"/>
          <w:szCs w:val="28"/>
        </w:rPr>
      </w:pPr>
    </w:p>
    <w:p w:rsidR="00271EA4" w:rsidRPr="00271EA4" w:rsidRDefault="00667044" w:rsidP="004226B7">
      <w:pPr>
        <w:pStyle w:val="a7"/>
        <w:spacing w:after="0" w:line="240" w:lineRule="auto"/>
        <w:ind w:left="0" w:firstLine="567"/>
        <w:jc w:val="both"/>
        <w:rPr>
          <w:rFonts w:ascii="Times New Roman" w:hAnsi="Times New Roman"/>
          <w:color w:val="FF0000"/>
          <w:sz w:val="28"/>
          <w:szCs w:val="28"/>
        </w:rPr>
      </w:pPr>
      <w:r>
        <w:rPr>
          <w:rFonts w:ascii="Times New Roman" w:hAnsi="Times New Roman"/>
          <w:noProof/>
          <w:color w:val="FF0000"/>
          <w:sz w:val="28"/>
          <w:szCs w:val="28"/>
          <w:lang w:eastAsia="ru-RU"/>
        </w:rPr>
        <w:pict>
          <v:roundrect id="_x0000_s1039" style="position:absolute;left:0;text-align:left;margin-left:218.4pt;margin-top:560pt;width:28.3pt;height:18.85pt;z-index:251671552" arcsize="10923f" strokecolor="white [3212]"/>
        </w:pict>
      </w:r>
      <w:r>
        <w:rPr>
          <w:rFonts w:ascii="Times New Roman" w:hAnsi="Times New Roman"/>
          <w:noProof/>
          <w:color w:val="FF0000"/>
          <w:sz w:val="28"/>
          <w:szCs w:val="28"/>
          <w:lang w:eastAsia="ru-RU"/>
        </w:rPr>
        <w:pict>
          <v:roundrect id="_x0000_s1049" style="position:absolute;left:0;text-align:left;margin-left:210.6pt;margin-top:624.65pt;width:52.35pt;height:22.45pt;z-index:251679744" arcsize="10923f" strokecolor="white [3212]"/>
        </w:pict>
      </w:r>
      <w:r>
        <w:rPr>
          <w:rFonts w:ascii="Times New Roman" w:hAnsi="Times New Roman"/>
          <w:noProof/>
          <w:color w:val="FF0000"/>
          <w:sz w:val="28"/>
          <w:szCs w:val="28"/>
          <w:lang w:eastAsia="ru-RU"/>
        </w:rPr>
        <w:pict>
          <v:roundrect id="_x0000_s1046" style="position:absolute;left:0;text-align:left;margin-left:215.55pt;margin-top:703.1pt;width:47.4pt;height:31.6pt;z-index:251677696" arcsize="10923f" strokecolor="white [3212]"/>
        </w:pict>
      </w:r>
      <w:r>
        <w:rPr>
          <w:rFonts w:ascii="Times New Roman" w:hAnsi="Times New Roman"/>
          <w:noProof/>
          <w:color w:val="FF0000"/>
          <w:sz w:val="28"/>
          <w:szCs w:val="28"/>
          <w:lang w:eastAsia="ru-RU"/>
        </w:rPr>
        <w:pict>
          <v:roundrect id="_x0000_s1037" style="position:absolute;left:0;text-align:left;margin-left:218.4pt;margin-top:298.75pt;width:44.55pt;height:24pt;z-index:251670528" arcsize="10923f" strokecolor="white [3212]"/>
        </w:pict>
      </w:r>
    </w:p>
    <w:sectPr w:rsidR="00271EA4" w:rsidRPr="00271EA4" w:rsidSect="00AA371A">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1A1" w:rsidRDefault="008D11A1" w:rsidP="00811EBC">
      <w:pPr>
        <w:spacing w:after="0" w:line="240" w:lineRule="auto"/>
      </w:pPr>
      <w:r>
        <w:separator/>
      </w:r>
    </w:p>
  </w:endnote>
  <w:endnote w:type="continuationSeparator" w:id="1">
    <w:p w:rsidR="008D11A1" w:rsidRDefault="008D11A1" w:rsidP="00811E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29666"/>
      <w:docPartObj>
        <w:docPartGallery w:val="Page Numbers (Bottom of Page)"/>
        <w:docPartUnique/>
      </w:docPartObj>
    </w:sdtPr>
    <w:sdtContent>
      <w:p w:rsidR="00811EBC" w:rsidRDefault="00667044">
        <w:pPr>
          <w:pStyle w:val="af1"/>
          <w:jc w:val="center"/>
        </w:pPr>
        <w:r>
          <w:fldChar w:fldCharType="begin"/>
        </w:r>
        <w:r w:rsidR="00AA3B8A">
          <w:instrText xml:space="preserve"> PAGE   \* MERGEFORMAT </w:instrText>
        </w:r>
        <w:r>
          <w:fldChar w:fldCharType="separate"/>
        </w:r>
        <w:r w:rsidR="00260571">
          <w:rPr>
            <w:noProof/>
          </w:rPr>
          <w:t>1</w:t>
        </w:r>
        <w:r>
          <w:rPr>
            <w:noProof/>
          </w:rPr>
          <w:fldChar w:fldCharType="end"/>
        </w:r>
      </w:p>
    </w:sdtContent>
  </w:sdt>
  <w:p w:rsidR="00811EBC" w:rsidRDefault="00811EBC">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1A1" w:rsidRDefault="008D11A1" w:rsidP="00811EBC">
      <w:pPr>
        <w:spacing w:after="0" w:line="240" w:lineRule="auto"/>
      </w:pPr>
      <w:r>
        <w:separator/>
      </w:r>
    </w:p>
  </w:footnote>
  <w:footnote w:type="continuationSeparator" w:id="1">
    <w:p w:rsidR="008D11A1" w:rsidRDefault="008D11A1" w:rsidP="00811E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05pt;height:10.05pt" o:bullet="t">
        <v:imagedata r:id="rId1" o:title="msoA502"/>
      </v:shape>
    </w:pict>
  </w:numPicBullet>
  <w:abstractNum w:abstractNumId="0">
    <w:nsid w:val="FFFFFFFE"/>
    <w:multiLevelType w:val="singleLevel"/>
    <w:tmpl w:val="0206DF7C"/>
    <w:lvl w:ilvl="0">
      <w:numFmt w:val="bullet"/>
      <w:lvlText w:val="*"/>
      <w:lvlJc w:val="left"/>
    </w:lvl>
  </w:abstractNum>
  <w:abstractNum w:abstractNumId="1">
    <w:nsid w:val="05966876"/>
    <w:multiLevelType w:val="hybridMultilevel"/>
    <w:tmpl w:val="9CD4028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76012E"/>
    <w:multiLevelType w:val="singleLevel"/>
    <w:tmpl w:val="CA025CE0"/>
    <w:lvl w:ilvl="0">
      <w:start w:val="12"/>
      <w:numFmt w:val="decimal"/>
      <w:lvlText w:val="%1."/>
      <w:legacy w:legacy="1" w:legacySpace="0" w:legacyIndent="346"/>
      <w:lvlJc w:val="left"/>
      <w:rPr>
        <w:rFonts w:ascii="Times New Roman" w:hAnsi="Times New Roman" w:cs="Times New Roman" w:hint="default"/>
      </w:rPr>
    </w:lvl>
  </w:abstractNum>
  <w:abstractNum w:abstractNumId="3">
    <w:nsid w:val="23287B38"/>
    <w:multiLevelType w:val="hybridMultilevel"/>
    <w:tmpl w:val="02A48830"/>
    <w:lvl w:ilvl="0" w:tplc="17D48CC2">
      <w:start w:val="1"/>
      <w:numFmt w:val="decimal"/>
      <w:lvlText w:val="%1."/>
      <w:lvlJc w:val="left"/>
      <w:pPr>
        <w:ind w:left="720" w:hanging="360"/>
      </w:pPr>
      <w:rPr>
        <w:sz w:val="26"/>
        <w:szCs w:val="2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914295C"/>
    <w:multiLevelType w:val="hybridMultilevel"/>
    <w:tmpl w:val="7C9613CC"/>
    <w:lvl w:ilvl="0" w:tplc="E140DB16">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7015FB"/>
    <w:multiLevelType w:val="hybridMultilevel"/>
    <w:tmpl w:val="E5C0A592"/>
    <w:lvl w:ilvl="0" w:tplc="E2743ED2">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418452F"/>
    <w:multiLevelType w:val="hybridMultilevel"/>
    <w:tmpl w:val="E23C9234"/>
    <w:lvl w:ilvl="0" w:tplc="5900B004">
      <w:start w:val="1"/>
      <w:numFmt w:val="decimal"/>
      <w:lvlText w:val="%1."/>
      <w:lvlJc w:val="left"/>
      <w:pPr>
        <w:ind w:left="927" w:hanging="360"/>
      </w:pPr>
      <w:rPr>
        <w:rFonts w:ascii="Times New Roman" w:hAnsi="Times New Roman" w:cs="Times New Roman"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4834415"/>
    <w:multiLevelType w:val="hybridMultilevel"/>
    <w:tmpl w:val="7B2226D8"/>
    <w:lvl w:ilvl="0" w:tplc="AAF641BA">
      <w:start w:val="1"/>
      <w:numFmt w:val="decimal"/>
      <w:lvlText w:val="%1."/>
      <w:lvlJc w:val="left"/>
      <w:pPr>
        <w:tabs>
          <w:tab w:val="num" w:pos="360"/>
        </w:tabs>
        <w:ind w:left="360" w:hanging="360"/>
      </w:pPr>
      <w:rPr>
        <w:rFonts w:ascii="Times New Roman" w:eastAsia="Times New Roman" w:hAnsi="Times New Roman" w:cs="Times New Roman"/>
      </w:rPr>
    </w:lvl>
    <w:lvl w:ilvl="1" w:tplc="4E58DD50">
      <w:numFmt w:val="none"/>
      <w:lvlText w:val=""/>
      <w:lvlJc w:val="left"/>
      <w:pPr>
        <w:tabs>
          <w:tab w:val="num" w:pos="360"/>
        </w:tabs>
      </w:pPr>
    </w:lvl>
    <w:lvl w:ilvl="2" w:tplc="D316A962">
      <w:numFmt w:val="none"/>
      <w:lvlText w:val=""/>
      <w:lvlJc w:val="left"/>
      <w:pPr>
        <w:tabs>
          <w:tab w:val="num" w:pos="360"/>
        </w:tabs>
      </w:pPr>
    </w:lvl>
    <w:lvl w:ilvl="3" w:tplc="C1DCA06C">
      <w:numFmt w:val="none"/>
      <w:lvlText w:val=""/>
      <w:lvlJc w:val="left"/>
      <w:pPr>
        <w:tabs>
          <w:tab w:val="num" w:pos="360"/>
        </w:tabs>
      </w:pPr>
    </w:lvl>
    <w:lvl w:ilvl="4" w:tplc="E0548986">
      <w:numFmt w:val="none"/>
      <w:lvlText w:val=""/>
      <w:lvlJc w:val="left"/>
      <w:pPr>
        <w:tabs>
          <w:tab w:val="num" w:pos="360"/>
        </w:tabs>
      </w:pPr>
    </w:lvl>
    <w:lvl w:ilvl="5" w:tplc="5AFE2914">
      <w:numFmt w:val="none"/>
      <w:lvlText w:val=""/>
      <w:lvlJc w:val="left"/>
      <w:pPr>
        <w:tabs>
          <w:tab w:val="num" w:pos="360"/>
        </w:tabs>
      </w:pPr>
    </w:lvl>
    <w:lvl w:ilvl="6" w:tplc="6F8A9498">
      <w:numFmt w:val="none"/>
      <w:lvlText w:val=""/>
      <w:lvlJc w:val="left"/>
      <w:pPr>
        <w:tabs>
          <w:tab w:val="num" w:pos="360"/>
        </w:tabs>
      </w:pPr>
    </w:lvl>
    <w:lvl w:ilvl="7" w:tplc="1E46E674">
      <w:numFmt w:val="none"/>
      <w:lvlText w:val=""/>
      <w:lvlJc w:val="left"/>
      <w:pPr>
        <w:tabs>
          <w:tab w:val="num" w:pos="360"/>
        </w:tabs>
      </w:pPr>
    </w:lvl>
    <w:lvl w:ilvl="8" w:tplc="856045DE">
      <w:numFmt w:val="none"/>
      <w:lvlText w:val=""/>
      <w:lvlJc w:val="left"/>
      <w:pPr>
        <w:tabs>
          <w:tab w:val="num" w:pos="360"/>
        </w:tabs>
      </w:pPr>
    </w:lvl>
  </w:abstractNum>
  <w:abstractNum w:abstractNumId="8">
    <w:nsid w:val="35B226A5"/>
    <w:multiLevelType w:val="singleLevel"/>
    <w:tmpl w:val="9D7C3948"/>
    <w:lvl w:ilvl="0">
      <w:start w:val="1"/>
      <w:numFmt w:val="decimal"/>
      <w:lvlText w:val="%1."/>
      <w:legacy w:legacy="1" w:legacySpace="0" w:legacyIndent="235"/>
      <w:lvlJc w:val="left"/>
      <w:rPr>
        <w:rFonts w:ascii="Times New Roman" w:hAnsi="Times New Roman" w:cs="Times New Roman" w:hint="default"/>
      </w:rPr>
    </w:lvl>
  </w:abstractNum>
  <w:abstractNum w:abstractNumId="9">
    <w:nsid w:val="36D665A9"/>
    <w:multiLevelType w:val="hybridMultilevel"/>
    <w:tmpl w:val="A4F01192"/>
    <w:lvl w:ilvl="0" w:tplc="E2743E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7859BD"/>
    <w:multiLevelType w:val="singleLevel"/>
    <w:tmpl w:val="97C0442C"/>
    <w:lvl w:ilvl="0">
      <w:start w:val="1"/>
      <w:numFmt w:val="decimal"/>
      <w:lvlText w:val="%1."/>
      <w:legacy w:legacy="1" w:legacySpace="0" w:legacyIndent="230"/>
      <w:lvlJc w:val="left"/>
      <w:rPr>
        <w:rFonts w:ascii="Times New Roman" w:hAnsi="Times New Roman" w:cs="Times New Roman" w:hint="default"/>
        <w:b w:val="0"/>
      </w:rPr>
    </w:lvl>
  </w:abstractNum>
  <w:abstractNum w:abstractNumId="11">
    <w:nsid w:val="45BF6FFE"/>
    <w:multiLevelType w:val="hybridMultilevel"/>
    <w:tmpl w:val="50BCBBD8"/>
    <w:lvl w:ilvl="0" w:tplc="F4E0C066">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A57C18"/>
    <w:multiLevelType w:val="hybridMultilevel"/>
    <w:tmpl w:val="07C458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237DF6"/>
    <w:multiLevelType w:val="singleLevel"/>
    <w:tmpl w:val="97C0442C"/>
    <w:lvl w:ilvl="0">
      <w:start w:val="1"/>
      <w:numFmt w:val="decimal"/>
      <w:lvlText w:val="%1."/>
      <w:legacy w:legacy="1" w:legacySpace="0" w:legacyIndent="230"/>
      <w:lvlJc w:val="left"/>
      <w:rPr>
        <w:rFonts w:ascii="Times New Roman" w:hAnsi="Times New Roman" w:cs="Times New Roman" w:hint="default"/>
        <w:b w:val="0"/>
      </w:rPr>
    </w:lvl>
  </w:abstractNum>
  <w:abstractNum w:abstractNumId="14">
    <w:nsid w:val="547960F8"/>
    <w:multiLevelType w:val="hybridMultilevel"/>
    <w:tmpl w:val="A7DAD2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5B0474C7"/>
    <w:multiLevelType w:val="hybridMultilevel"/>
    <w:tmpl w:val="9650ECD4"/>
    <w:lvl w:ilvl="0" w:tplc="1A36EC6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4F424F"/>
    <w:multiLevelType w:val="singleLevel"/>
    <w:tmpl w:val="051C4930"/>
    <w:lvl w:ilvl="0">
      <w:start w:val="1"/>
      <w:numFmt w:val="decimal"/>
      <w:lvlText w:val="%1."/>
      <w:legacy w:legacy="1" w:legacySpace="0" w:legacyIndent="206"/>
      <w:lvlJc w:val="left"/>
      <w:rPr>
        <w:rFonts w:ascii="Times New Roman" w:hAnsi="Times New Roman" w:cs="Times New Roman" w:hint="default"/>
      </w:rPr>
    </w:lvl>
  </w:abstractNum>
  <w:abstractNum w:abstractNumId="17">
    <w:nsid w:val="5F661A4B"/>
    <w:multiLevelType w:val="hybridMultilevel"/>
    <w:tmpl w:val="9A1E174C"/>
    <w:lvl w:ilvl="0" w:tplc="7D803708">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1FB136E"/>
    <w:multiLevelType w:val="hybridMultilevel"/>
    <w:tmpl w:val="3BB4EA2A"/>
    <w:lvl w:ilvl="0" w:tplc="0419000F">
      <w:start w:val="1"/>
      <w:numFmt w:val="decimal"/>
      <w:lvlText w:val="%1."/>
      <w:lvlJc w:val="left"/>
      <w:pPr>
        <w:ind w:left="2204" w:hanging="360"/>
      </w:p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19">
    <w:nsid w:val="62286AE4"/>
    <w:multiLevelType w:val="hybridMultilevel"/>
    <w:tmpl w:val="8AA8D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577433"/>
    <w:multiLevelType w:val="hybridMultilevel"/>
    <w:tmpl w:val="350694A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20"/>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
    <w:abstractNumId w:val="7"/>
  </w:num>
  <w:num w:numId="5">
    <w:abstractNumId w:val="1"/>
  </w:num>
  <w:num w:numId="6">
    <w:abstractNumId w:val="16"/>
  </w:num>
  <w:num w:numId="7">
    <w:abstractNumId w:val="2"/>
  </w:num>
  <w:num w:numId="8">
    <w:abstractNumId w:val="14"/>
  </w:num>
  <w:num w:numId="9">
    <w:abstractNumId w:val="17"/>
  </w:num>
  <w:num w:numId="10">
    <w:abstractNumId w:val="15"/>
  </w:num>
  <w:num w:numId="11">
    <w:abstractNumId w:val="11"/>
  </w:num>
  <w:num w:numId="12">
    <w:abstractNumId w:val="12"/>
  </w:num>
  <w:num w:numId="13">
    <w:abstractNumId w:val="19"/>
  </w:num>
  <w:num w:numId="14">
    <w:abstractNumId w:val="5"/>
  </w:num>
  <w:num w:numId="15">
    <w:abstractNumId w:val="6"/>
  </w:num>
  <w:num w:numId="16">
    <w:abstractNumId w:val="4"/>
  </w:num>
  <w:num w:numId="17">
    <w:abstractNumId w:val="18"/>
  </w:num>
  <w:num w:numId="18">
    <w:abstractNumId w:val="9"/>
  </w:num>
  <w:num w:numId="19">
    <w:abstractNumId w:val="0"/>
    <w:lvlOverride w:ilvl="0">
      <w:lvl w:ilvl="0">
        <w:start w:val="65535"/>
        <w:numFmt w:val="bullet"/>
        <w:lvlText w:val="-"/>
        <w:legacy w:legacy="1" w:legacySpace="0" w:legacyIndent="111"/>
        <w:lvlJc w:val="left"/>
        <w:rPr>
          <w:rFonts w:ascii="Times New Roman" w:hAnsi="Times New Roman" w:cs="Times New Roman" w:hint="default"/>
        </w:rPr>
      </w:lvl>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0"/>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8434">
      <o:colormenu v:ext="edit" strokecolor="none [3212]"/>
    </o:shapedefaults>
  </w:hdrShapeDefaults>
  <w:footnotePr>
    <w:footnote w:id="0"/>
    <w:footnote w:id="1"/>
  </w:footnotePr>
  <w:endnotePr>
    <w:endnote w:id="0"/>
    <w:endnote w:id="1"/>
  </w:endnotePr>
  <w:compat>
    <w:useFELayout/>
  </w:compat>
  <w:rsids>
    <w:rsidRoot w:val="00266C13"/>
    <w:rsid w:val="00033BE8"/>
    <w:rsid w:val="00054E69"/>
    <w:rsid w:val="000609D3"/>
    <w:rsid w:val="00062CE7"/>
    <w:rsid w:val="00063466"/>
    <w:rsid w:val="000726AF"/>
    <w:rsid w:val="000951D6"/>
    <w:rsid w:val="000960E6"/>
    <w:rsid w:val="000A2D16"/>
    <w:rsid w:val="000B6067"/>
    <w:rsid w:val="000B7F23"/>
    <w:rsid w:val="000D739B"/>
    <w:rsid w:val="000E5321"/>
    <w:rsid w:val="000F6F37"/>
    <w:rsid w:val="00165287"/>
    <w:rsid w:val="001707DC"/>
    <w:rsid w:val="001C2161"/>
    <w:rsid w:val="001C5378"/>
    <w:rsid w:val="001D7AB8"/>
    <w:rsid w:val="002052E3"/>
    <w:rsid w:val="00213719"/>
    <w:rsid w:val="002447DD"/>
    <w:rsid w:val="00260571"/>
    <w:rsid w:val="00266522"/>
    <w:rsid w:val="00266C13"/>
    <w:rsid w:val="00271EA4"/>
    <w:rsid w:val="00273F82"/>
    <w:rsid w:val="002810D6"/>
    <w:rsid w:val="00297842"/>
    <w:rsid w:val="002B4578"/>
    <w:rsid w:val="002D08AF"/>
    <w:rsid w:val="00306CC1"/>
    <w:rsid w:val="00311D04"/>
    <w:rsid w:val="0031426B"/>
    <w:rsid w:val="00322DF9"/>
    <w:rsid w:val="00333C98"/>
    <w:rsid w:val="00343AD3"/>
    <w:rsid w:val="003543E4"/>
    <w:rsid w:val="00370886"/>
    <w:rsid w:val="003807A1"/>
    <w:rsid w:val="003D1C6D"/>
    <w:rsid w:val="003D33B4"/>
    <w:rsid w:val="003D5326"/>
    <w:rsid w:val="003D7D6B"/>
    <w:rsid w:val="00401A0D"/>
    <w:rsid w:val="00415312"/>
    <w:rsid w:val="004226B7"/>
    <w:rsid w:val="00450BE1"/>
    <w:rsid w:val="004562EB"/>
    <w:rsid w:val="00465DB4"/>
    <w:rsid w:val="0046697A"/>
    <w:rsid w:val="00477141"/>
    <w:rsid w:val="004E5938"/>
    <w:rsid w:val="004F00B1"/>
    <w:rsid w:val="004F2BA6"/>
    <w:rsid w:val="004F640D"/>
    <w:rsid w:val="0050028A"/>
    <w:rsid w:val="0051114C"/>
    <w:rsid w:val="00512B84"/>
    <w:rsid w:val="00531C11"/>
    <w:rsid w:val="00534D28"/>
    <w:rsid w:val="005430CB"/>
    <w:rsid w:val="00551345"/>
    <w:rsid w:val="005725C8"/>
    <w:rsid w:val="00574BA3"/>
    <w:rsid w:val="00577CEC"/>
    <w:rsid w:val="00581984"/>
    <w:rsid w:val="005820B6"/>
    <w:rsid w:val="0059074F"/>
    <w:rsid w:val="00591BF9"/>
    <w:rsid w:val="00593646"/>
    <w:rsid w:val="005B5420"/>
    <w:rsid w:val="005C7712"/>
    <w:rsid w:val="005F1627"/>
    <w:rsid w:val="005F193B"/>
    <w:rsid w:val="005F62AB"/>
    <w:rsid w:val="00613DDD"/>
    <w:rsid w:val="00625A2E"/>
    <w:rsid w:val="00641F8F"/>
    <w:rsid w:val="00645E27"/>
    <w:rsid w:val="0065011C"/>
    <w:rsid w:val="00650481"/>
    <w:rsid w:val="00657687"/>
    <w:rsid w:val="0066001B"/>
    <w:rsid w:val="0066634D"/>
    <w:rsid w:val="00667044"/>
    <w:rsid w:val="006854F9"/>
    <w:rsid w:val="0069332E"/>
    <w:rsid w:val="006B21BE"/>
    <w:rsid w:val="006B22A9"/>
    <w:rsid w:val="006C1FA2"/>
    <w:rsid w:val="006D2B2F"/>
    <w:rsid w:val="00705B84"/>
    <w:rsid w:val="00711FEB"/>
    <w:rsid w:val="007302C4"/>
    <w:rsid w:val="0073443D"/>
    <w:rsid w:val="00746548"/>
    <w:rsid w:val="007479E4"/>
    <w:rsid w:val="00763B5E"/>
    <w:rsid w:val="007800FA"/>
    <w:rsid w:val="007A77CB"/>
    <w:rsid w:val="007B7FEF"/>
    <w:rsid w:val="007C1CBE"/>
    <w:rsid w:val="007E6B9C"/>
    <w:rsid w:val="00801E39"/>
    <w:rsid w:val="00806787"/>
    <w:rsid w:val="00811EBC"/>
    <w:rsid w:val="00814BA4"/>
    <w:rsid w:val="00823CEB"/>
    <w:rsid w:val="00824A7D"/>
    <w:rsid w:val="00827685"/>
    <w:rsid w:val="0085249B"/>
    <w:rsid w:val="00857A60"/>
    <w:rsid w:val="008742CB"/>
    <w:rsid w:val="00896258"/>
    <w:rsid w:val="0089643C"/>
    <w:rsid w:val="00897630"/>
    <w:rsid w:val="008D11A1"/>
    <w:rsid w:val="008D64CC"/>
    <w:rsid w:val="008E54AE"/>
    <w:rsid w:val="008E659F"/>
    <w:rsid w:val="00907D5A"/>
    <w:rsid w:val="009210BE"/>
    <w:rsid w:val="00945291"/>
    <w:rsid w:val="00945994"/>
    <w:rsid w:val="00957B21"/>
    <w:rsid w:val="00982050"/>
    <w:rsid w:val="00986F69"/>
    <w:rsid w:val="00994BDA"/>
    <w:rsid w:val="009B4E54"/>
    <w:rsid w:val="009C1421"/>
    <w:rsid w:val="009C33A2"/>
    <w:rsid w:val="009D744B"/>
    <w:rsid w:val="00A02AB3"/>
    <w:rsid w:val="00A32324"/>
    <w:rsid w:val="00A435CD"/>
    <w:rsid w:val="00A43967"/>
    <w:rsid w:val="00A5448C"/>
    <w:rsid w:val="00A657B3"/>
    <w:rsid w:val="00A81ADF"/>
    <w:rsid w:val="00A837B8"/>
    <w:rsid w:val="00A973A8"/>
    <w:rsid w:val="00AA371A"/>
    <w:rsid w:val="00AA3B8A"/>
    <w:rsid w:val="00AA73B6"/>
    <w:rsid w:val="00AB12A5"/>
    <w:rsid w:val="00AD5633"/>
    <w:rsid w:val="00B0101D"/>
    <w:rsid w:val="00B05544"/>
    <w:rsid w:val="00B34B4F"/>
    <w:rsid w:val="00B51BC0"/>
    <w:rsid w:val="00B60D41"/>
    <w:rsid w:val="00B62B85"/>
    <w:rsid w:val="00B659B0"/>
    <w:rsid w:val="00B70879"/>
    <w:rsid w:val="00B82AE9"/>
    <w:rsid w:val="00B90523"/>
    <w:rsid w:val="00B91E4F"/>
    <w:rsid w:val="00BA7B96"/>
    <w:rsid w:val="00BB5C94"/>
    <w:rsid w:val="00BD3A13"/>
    <w:rsid w:val="00BD461D"/>
    <w:rsid w:val="00BD597C"/>
    <w:rsid w:val="00BD5C75"/>
    <w:rsid w:val="00C04A4D"/>
    <w:rsid w:val="00C16699"/>
    <w:rsid w:val="00C2650D"/>
    <w:rsid w:val="00C50F1B"/>
    <w:rsid w:val="00C527A0"/>
    <w:rsid w:val="00C53F1D"/>
    <w:rsid w:val="00C67E51"/>
    <w:rsid w:val="00C775D9"/>
    <w:rsid w:val="00C820C5"/>
    <w:rsid w:val="00C87653"/>
    <w:rsid w:val="00C96471"/>
    <w:rsid w:val="00CC3709"/>
    <w:rsid w:val="00CC4DD4"/>
    <w:rsid w:val="00CD00F3"/>
    <w:rsid w:val="00CD472C"/>
    <w:rsid w:val="00CE2E41"/>
    <w:rsid w:val="00CF46DD"/>
    <w:rsid w:val="00CF644D"/>
    <w:rsid w:val="00D97D98"/>
    <w:rsid w:val="00DA4B51"/>
    <w:rsid w:val="00DA692A"/>
    <w:rsid w:val="00DB1BDA"/>
    <w:rsid w:val="00DB60E3"/>
    <w:rsid w:val="00DC228C"/>
    <w:rsid w:val="00DC66D9"/>
    <w:rsid w:val="00DD292B"/>
    <w:rsid w:val="00E141B5"/>
    <w:rsid w:val="00E21367"/>
    <w:rsid w:val="00E2532F"/>
    <w:rsid w:val="00E40B58"/>
    <w:rsid w:val="00E532C3"/>
    <w:rsid w:val="00E54F18"/>
    <w:rsid w:val="00E61D2C"/>
    <w:rsid w:val="00E64F46"/>
    <w:rsid w:val="00E72978"/>
    <w:rsid w:val="00EA6D43"/>
    <w:rsid w:val="00EB33AE"/>
    <w:rsid w:val="00EB705E"/>
    <w:rsid w:val="00EC41EC"/>
    <w:rsid w:val="00EE0EB9"/>
    <w:rsid w:val="00F03FBF"/>
    <w:rsid w:val="00F10DCF"/>
    <w:rsid w:val="00F35AA4"/>
    <w:rsid w:val="00F62BB0"/>
    <w:rsid w:val="00F818BD"/>
    <w:rsid w:val="00F842B9"/>
    <w:rsid w:val="00F871D7"/>
    <w:rsid w:val="00FA3BC7"/>
    <w:rsid w:val="00FB3DEA"/>
    <w:rsid w:val="00FC233D"/>
    <w:rsid w:val="00FC7FC4"/>
    <w:rsid w:val="00FD51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1A"/>
  </w:style>
  <w:style w:type="paragraph" w:styleId="1">
    <w:name w:val="heading 1"/>
    <w:basedOn w:val="a"/>
    <w:next w:val="a"/>
    <w:link w:val="10"/>
    <w:uiPriority w:val="9"/>
    <w:qFormat/>
    <w:rsid w:val="00EB7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66C13"/>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6C13"/>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266C13"/>
    <w:rPr>
      <w:rFonts w:ascii="Times New Roman" w:eastAsia="Times New Roman" w:hAnsi="Times New Roman" w:cs="Times New Roman"/>
      <w:sz w:val="28"/>
      <w:szCs w:val="20"/>
    </w:rPr>
  </w:style>
  <w:style w:type="paragraph" w:styleId="a5">
    <w:name w:val="Body Text Indent"/>
    <w:basedOn w:val="a"/>
    <w:link w:val="a6"/>
    <w:uiPriority w:val="99"/>
    <w:semiHidden/>
    <w:unhideWhenUsed/>
    <w:rsid w:val="00266C13"/>
    <w:pPr>
      <w:spacing w:after="120"/>
      <w:ind w:left="283"/>
    </w:pPr>
  </w:style>
  <w:style w:type="character" w:customStyle="1" w:styleId="a6">
    <w:name w:val="Основной текст с отступом Знак"/>
    <w:basedOn w:val="a0"/>
    <w:link w:val="a5"/>
    <w:uiPriority w:val="99"/>
    <w:semiHidden/>
    <w:rsid w:val="00266C13"/>
  </w:style>
  <w:style w:type="character" w:customStyle="1" w:styleId="20">
    <w:name w:val="Заголовок 2 Знак"/>
    <w:basedOn w:val="a0"/>
    <w:link w:val="2"/>
    <w:rsid w:val="00266C13"/>
    <w:rPr>
      <w:rFonts w:ascii="Arial" w:eastAsia="Times New Roman" w:hAnsi="Arial" w:cs="Times New Roman"/>
      <w:b/>
      <w:snapToGrid w:val="0"/>
      <w:sz w:val="24"/>
      <w:szCs w:val="20"/>
    </w:rPr>
  </w:style>
  <w:style w:type="paragraph" w:styleId="a7">
    <w:name w:val="List Paragraph"/>
    <w:basedOn w:val="a"/>
    <w:uiPriority w:val="34"/>
    <w:qFormat/>
    <w:rsid w:val="00266C13"/>
    <w:pPr>
      <w:ind w:left="720"/>
      <w:contextualSpacing/>
    </w:pPr>
    <w:rPr>
      <w:rFonts w:ascii="Calibri" w:eastAsia="Calibri" w:hAnsi="Calibri" w:cs="Times New Roman"/>
      <w:lang w:eastAsia="en-US"/>
    </w:rPr>
  </w:style>
  <w:style w:type="paragraph" w:customStyle="1" w:styleId="std">
    <w:name w:val="std"/>
    <w:basedOn w:val="a"/>
    <w:rsid w:val="00266C1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8">
    <w:name w:val="Normal (Web)"/>
    <w:basedOn w:val="a"/>
    <w:unhideWhenUsed/>
    <w:rsid w:val="00266C1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rsid w:val="00266C13"/>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rsid w:val="00266C13"/>
    <w:rPr>
      <w:rFonts w:ascii="Times New Roman" w:eastAsia="Times New Roman" w:hAnsi="Times New Roman" w:cs="Times New Roman"/>
      <w:sz w:val="20"/>
      <w:szCs w:val="20"/>
    </w:rPr>
  </w:style>
  <w:style w:type="character" w:customStyle="1" w:styleId="10">
    <w:name w:val="Заголовок 1 Знак"/>
    <w:basedOn w:val="a0"/>
    <w:link w:val="1"/>
    <w:rsid w:val="00EB705E"/>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iPriority w:val="99"/>
    <w:unhideWhenUsed/>
    <w:rsid w:val="00EB705E"/>
    <w:pPr>
      <w:spacing w:after="120" w:line="480" w:lineRule="auto"/>
      <w:ind w:left="283"/>
    </w:pPr>
  </w:style>
  <w:style w:type="character" w:customStyle="1" w:styleId="22">
    <w:name w:val="Основной текст с отступом 2 Знак"/>
    <w:basedOn w:val="a0"/>
    <w:link w:val="21"/>
    <w:uiPriority w:val="99"/>
    <w:rsid w:val="00EB705E"/>
  </w:style>
  <w:style w:type="paragraph" w:styleId="ab">
    <w:name w:val="No Spacing"/>
    <w:link w:val="ac"/>
    <w:qFormat/>
    <w:rsid w:val="00EB705E"/>
    <w:pPr>
      <w:spacing w:after="0" w:line="240" w:lineRule="auto"/>
    </w:pPr>
    <w:rPr>
      <w:rFonts w:ascii="Calibri" w:eastAsia="Times New Roman" w:hAnsi="Calibri" w:cs="Times New Roman"/>
    </w:rPr>
  </w:style>
  <w:style w:type="character" w:customStyle="1" w:styleId="ac">
    <w:name w:val="Без интервала Знак"/>
    <w:link w:val="ab"/>
    <w:rsid w:val="00EB705E"/>
    <w:rPr>
      <w:rFonts w:ascii="Calibri" w:eastAsia="Times New Roman" w:hAnsi="Calibri" w:cs="Times New Roman"/>
    </w:rPr>
  </w:style>
  <w:style w:type="paragraph" w:styleId="ad">
    <w:name w:val="Balloon Text"/>
    <w:basedOn w:val="a"/>
    <w:link w:val="ae"/>
    <w:uiPriority w:val="99"/>
    <w:semiHidden/>
    <w:unhideWhenUsed/>
    <w:rsid w:val="00EB705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B705E"/>
    <w:rPr>
      <w:rFonts w:ascii="Tahoma" w:hAnsi="Tahoma" w:cs="Tahoma"/>
      <w:sz w:val="16"/>
      <w:szCs w:val="16"/>
    </w:rPr>
  </w:style>
  <w:style w:type="character" w:customStyle="1" w:styleId="longtext">
    <w:name w:val="long_text"/>
    <w:basedOn w:val="a0"/>
    <w:rsid w:val="004E5938"/>
  </w:style>
  <w:style w:type="paragraph" w:customStyle="1" w:styleId="11">
    <w:name w:val="Обычный1"/>
    <w:rsid w:val="00F842B9"/>
    <w:pPr>
      <w:widowControl w:val="0"/>
      <w:spacing w:after="0" w:line="300" w:lineRule="auto"/>
      <w:ind w:firstLine="760"/>
      <w:jc w:val="both"/>
    </w:pPr>
    <w:rPr>
      <w:rFonts w:ascii="Times New Roman" w:eastAsia="Times New Roman" w:hAnsi="Times New Roman" w:cs="Times New Roman"/>
      <w:snapToGrid w:val="0"/>
      <w:szCs w:val="20"/>
    </w:rPr>
  </w:style>
  <w:style w:type="character" w:styleId="af">
    <w:name w:val="Placeholder Text"/>
    <w:basedOn w:val="a0"/>
    <w:uiPriority w:val="99"/>
    <w:semiHidden/>
    <w:rsid w:val="003807A1"/>
    <w:rPr>
      <w:color w:val="808080"/>
    </w:rPr>
  </w:style>
  <w:style w:type="character" w:styleId="af0">
    <w:name w:val="Hyperlink"/>
    <w:basedOn w:val="a0"/>
    <w:rsid w:val="00DC228C"/>
    <w:rPr>
      <w:color w:val="0000FF"/>
      <w:u w:val="single"/>
    </w:rPr>
  </w:style>
  <w:style w:type="paragraph" w:styleId="af1">
    <w:name w:val="footer"/>
    <w:basedOn w:val="a"/>
    <w:link w:val="af2"/>
    <w:uiPriority w:val="99"/>
    <w:unhideWhenUsed/>
    <w:rsid w:val="00811EB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11EBC"/>
  </w:style>
  <w:style w:type="paragraph" w:styleId="HTML">
    <w:name w:val="HTML Preformatted"/>
    <w:basedOn w:val="a"/>
    <w:link w:val="HTML0"/>
    <w:uiPriority w:val="99"/>
    <w:rsid w:val="0006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609D3"/>
    <w:rPr>
      <w:rFonts w:ascii="Courier New" w:eastAsia="Times New Roman" w:hAnsi="Courier New" w:cs="Courier New"/>
      <w:sz w:val="20"/>
      <w:szCs w:val="20"/>
    </w:rPr>
  </w:style>
  <w:style w:type="character" w:customStyle="1" w:styleId="shorttext">
    <w:name w:val="short_text"/>
    <w:basedOn w:val="a0"/>
    <w:rsid w:val="000609D3"/>
  </w:style>
  <w:style w:type="character" w:styleId="af3">
    <w:name w:val="Strong"/>
    <w:basedOn w:val="a0"/>
    <w:uiPriority w:val="22"/>
    <w:qFormat/>
    <w:rsid w:val="00C820C5"/>
    <w:rPr>
      <w:rFonts w:cs="Times New Roman"/>
      <w:b/>
      <w:bCs/>
    </w:rPr>
  </w:style>
  <w:style w:type="character" w:styleId="af4">
    <w:name w:val="Emphasis"/>
    <w:basedOn w:val="a0"/>
    <w:uiPriority w:val="20"/>
    <w:qFormat/>
    <w:rsid w:val="00C820C5"/>
    <w:rPr>
      <w:rFonts w:cs="Times New Roman"/>
      <w:i/>
      <w:iCs/>
    </w:rPr>
  </w:style>
  <w:style w:type="character" w:customStyle="1" w:styleId="apple-converted-space">
    <w:name w:val="apple-converted-space"/>
    <w:basedOn w:val="a0"/>
    <w:rsid w:val="00C820C5"/>
  </w:style>
  <w:style w:type="character" w:customStyle="1" w:styleId="FontStyle32">
    <w:name w:val="Font Style32"/>
    <w:uiPriority w:val="99"/>
    <w:rsid w:val="00C820C5"/>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3259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DD31A-8997-4A7B-82DE-D2984856B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4490</Words>
  <Characters>25597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30027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13</cp:revision>
  <cp:lastPrinted>2017-10-12T12:29:00Z</cp:lastPrinted>
  <dcterms:created xsi:type="dcterms:W3CDTF">2017-11-27T05:38:00Z</dcterms:created>
  <dcterms:modified xsi:type="dcterms:W3CDTF">2017-12-26T11:40:00Z</dcterms:modified>
</cp:coreProperties>
</file>